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284" w:type="dxa"/>
        <w:tblLayout w:type="fixed"/>
        <w:tblLook w:val="04A0" w:firstRow="1" w:lastRow="0" w:firstColumn="1" w:lastColumn="0" w:noHBand="0" w:noVBand="1"/>
      </w:tblPr>
      <w:tblGrid>
        <w:gridCol w:w="9923"/>
      </w:tblGrid>
      <w:tr w:rsidR="00CD0296" w:rsidTr="00CD0296">
        <w:trPr>
          <w:cantSplit/>
          <w:trHeight w:val="100"/>
        </w:trPr>
        <w:tc>
          <w:tcPr>
            <w:tcW w:w="9923" w:type="dxa"/>
          </w:tcPr>
          <w:p w:rsidR="00CD0296" w:rsidRDefault="00CD0296">
            <w:pPr>
              <w:ind w:right="-5"/>
              <w:rPr>
                <w:rFonts w:ascii="Arial" w:hAnsi="Arial"/>
              </w:rPr>
            </w:pPr>
            <w:r>
              <w:rPr>
                <w:sz w:val="24"/>
              </w:rPr>
              <w:t xml:space="preserve">                                                 </w:t>
            </w:r>
            <w:r>
              <w:rPr>
                <w:rFonts w:ascii="Arial" w:hAnsi="Arial"/>
              </w:rPr>
              <w:t xml:space="preserve">                                                     </w:t>
            </w:r>
          </w:p>
          <w:p w:rsidR="00CD0296" w:rsidRDefault="00CD0296">
            <w:pPr>
              <w:ind w:right="-108"/>
              <w:jc w:val="center"/>
              <w:rPr>
                <w:rFonts w:ascii="Arial" w:hAnsi="Arial"/>
              </w:rPr>
            </w:pPr>
            <w:r>
              <w:rPr>
                <w:rFonts w:ascii="Arial" w:hAnsi="Arial"/>
                <w:noProof/>
                <w:sz w:val="36"/>
                <w:szCs w:val="36"/>
              </w:rPr>
              <w:drawing>
                <wp:inline distT="0" distB="0" distL="0" distR="0">
                  <wp:extent cx="676275" cy="847725"/>
                  <wp:effectExtent l="0" t="0" r="9525" b="9525"/>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76275" cy="847725"/>
                          </a:xfrm>
                          <a:prstGeom prst="rect">
                            <a:avLst/>
                          </a:prstGeom>
                          <a:noFill/>
                          <a:ln>
                            <a:noFill/>
                          </a:ln>
                        </pic:spPr>
                      </pic:pic>
                    </a:graphicData>
                  </a:graphic>
                </wp:inline>
              </w:drawing>
            </w:r>
            <w:r>
              <w:rPr>
                <w:rFonts w:ascii="Arial" w:hAnsi="Arial"/>
              </w:rPr>
              <w:fldChar w:fldCharType="begin"/>
            </w:r>
            <w:r>
              <w:rPr>
                <w:rFonts w:ascii="Arial" w:hAnsi="Arial"/>
              </w:rPr>
              <w:instrText>\ВНЕДРИТЬ MSDraw   \* LOWER</w:instrText>
            </w:r>
            <w:r>
              <w:rPr>
                <w:rFonts w:ascii="Arial" w:hAnsi="Arial"/>
              </w:rPr>
              <w:fldChar w:fldCharType="separate"/>
            </w:r>
            <w:r>
              <w:rPr>
                <w:rFonts w:ascii="Arial" w:hAnsi="Arial"/>
                <w:noProof/>
              </w:rPr>
              <w:drawing>
                <wp:inline distT="0" distB="0" distL="0" distR="0" wp14:anchorId="3A9A1679" wp14:editId="445CFFA4">
                  <wp:extent cx="762000" cy="7810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 cy="781050"/>
                          </a:xfrm>
                          <a:prstGeom prst="rect">
                            <a:avLst/>
                          </a:prstGeom>
                          <a:noFill/>
                          <a:ln>
                            <a:noFill/>
                          </a:ln>
                        </pic:spPr>
                      </pic:pic>
                    </a:graphicData>
                  </a:graphic>
                </wp:inline>
              </w:drawing>
            </w:r>
            <w:r>
              <w:rPr>
                <w:rFonts w:ascii="Arial" w:hAnsi="Arial"/>
              </w:rPr>
              <w:fldChar w:fldCharType="end"/>
            </w:r>
          </w:p>
          <w:p w:rsidR="00CD0296" w:rsidRDefault="00CD0296">
            <w:pPr>
              <w:pStyle w:val="1"/>
              <w:rPr>
                <w:rFonts w:cs="Arial"/>
              </w:rPr>
            </w:pPr>
            <w:r>
              <w:t xml:space="preserve">  </w:t>
            </w:r>
            <w:r>
              <w:rPr>
                <w:rFonts w:cs="Arial"/>
              </w:rPr>
              <w:t>ДУМА</w:t>
            </w:r>
          </w:p>
          <w:p w:rsidR="00CD0296" w:rsidRDefault="00CD0296">
            <w:pPr>
              <w:jc w:val="center"/>
              <w:rPr>
                <w:rFonts w:ascii="Arial" w:hAnsi="Arial" w:cs="Arial"/>
                <w:b/>
              </w:rPr>
            </w:pPr>
            <w:r>
              <w:rPr>
                <w:rFonts w:ascii="Arial" w:hAnsi="Arial" w:cs="Arial"/>
                <w:b/>
              </w:rPr>
              <w:t>АРСЕНЬЕВСКОГО ГОРОДСКОГО ОКРУГА</w:t>
            </w:r>
          </w:p>
          <w:p w:rsidR="00CD0296" w:rsidRDefault="00CD0296">
            <w:pPr>
              <w:jc w:val="center"/>
              <w:rPr>
                <w:rFonts w:ascii="Arial" w:hAnsi="Arial" w:cs="Arial"/>
                <w:b/>
              </w:rPr>
            </w:pPr>
            <w:r>
              <w:rPr>
                <w:rFonts w:ascii="Arial" w:hAnsi="Arial" w:cs="Arial"/>
                <w:b/>
              </w:rPr>
              <w:t>ПРИМОРСКОГО КРАЯ</w:t>
            </w:r>
          </w:p>
          <w:p w:rsidR="00CD0296" w:rsidRDefault="00CD0296">
            <w:pPr>
              <w:jc w:val="center"/>
              <w:rPr>
                <w:rFonts w:ascii="Arial" w:hAnsi="Arial" w:cs="Arial"/>
                <w:b/>
              </w:rPr>
            </w:pPr>
            <w:r>
              <w:rPr>
                <w:rFonts w:ascii="Arial" w:hAnsi="Arial" w:cs="Arial"/>
                <w:b/>
              </w:rPr>
              <w:t xml:space="preserve">   </w:t>
            </w:r>
          </w:p>
          <w:p w:rsidR="00CD0296" w:rsidRDefault="00CD0296">
            <w:pPr>
              <w:jc w:val="center"/>
              <w:rPr>
                <w:rFonts w:ascii="Arial" w:hAnsi="Arial" w:cs="Arial"/>
                <w:sz w:val="26"/>
              </w:rPr>
            </w:pPr>
          </w:p>
          <w:p w:rsidR="00CD0296" w:rsidRDefault="00CD0296">
            <w:pPr>
              <w:jc w:val="center"/>
              <w:rPr>
                <w:rFonts w:ascii="Arial" w:hAnsi="Arial" w:cs="Arial"/>
                <w:b/>
                <w:spacing w:val="100"/>
              </w:rPr>
            </w:pPr>
            <w:r>
              <w:rPr>
                <w:rFonts w:ascii="Arial" w:hAnsi="Arial" w:cs="Arial"/>
                <w:b/>
                <w:spacing w:val="100"/>
              </w:rPr>
              <w:t>РЕШЕНИЕ</w:t>
            </w:r>
          </w:p>
          <w:p w:rsidR="00CD0296" w:rsidRDefault="00CD0296">
            <w:pPr>
              <w:jc w:val="center"/>
              <w:rPr>
                <w:rFonts w:ascii="Arial" w:hAnsi="Arial"/>
                <w:spacing w:val="100"/>
              </w:rPr>
            </w:pPr>
          </w:p>
          <w:p w:rsidR="00CD0296" w:rsidRDefault="00CD0296">
            <w:pPr>
              <w:rPr>
                <w:rFonts w:ascii="Arial" w:hAnsi="Arial" w:cs="Arial"/>
                <w:szCs w:val="28"/>
              </w:rPr>
            </w:pPr>
            <w:r>
              <w:rPr>
                <w:rFonts w:ascii="Arial" w:hAnsi="Arial" w:cs="Arial"/>
                <w:szCs w:val="28"/>
              </w:rPr>
              <w:t xml:space="preserve">  </w:t>
            </w:r>
            <w:r w:rsidR="00290C80" w:rsidRPr="00290C80">
              <w:rPr>
                <w:rFonts w:ascii="Arial" w:hAnsi="Arial" w:cs="Arial"/>
                <w:szCs w:val="28"/>
              </w:rPr>
              <w:t xml:space="preserve">     </w:t>
            </w:r>
            <w:r>
              <w:rPr>
                <w:rFonts w:ascii="Arial" w:hAnsi="Arial" w:cs="Arial"/>
                <w:szCs w:val="28"/>
              </w:rPr>
              <w:t xml:space="preserve"> от   </w:t>
            </w:r>
            <w:r w:rsidR="00290C80" w:rsidRPr="00290C80">
              <w:rPr>
                <w:rFonts w:ascii="Arial" w:hAnsi="Arial" w:cs="Arial"/>
                <w:szCs w:val="28"/>
              </w:rPr>
              <w:t xml:space="preserve">26 </w:t>
            </w:r>
            <w:proofErr w:type="gramStart"/>
            <w:r w:rsidR="00290C80">
              <w:rPr>
                <w:rFonts w:ascii="Arial" w:hAnsi="Arial" w:cs="Arial"/>
                <w:szCs w:val="28"/>
              </w:rPr>
              <w:t>июня</w:t>
            </w:r>
            <w:r>
              <w:rPr>
                <w:rFonts w:ascii="Arial" w:hAnsi="Arial" w:cs="Arial"/>
                <w:szCs w:val="28"/>
              </w:rPr>
              <w:t xml:space="preserve">  2024</w:t>
            </w:r>
            <w:proofErr w:type="gramEnd"/>
            <w:r>
              <w:rPr>
                <w:rFonts w:ascii="Arial" w:hAnsi="Arial" w:cs="Arial"/>
                <w:szCs w:val="28"/>
              </w:rPr>
              <w:t xml:space="preserve"> г.                                                    </w:t>
            </w:r>
            <w:r w:rsidR="00290C80">
              <w:rPr>
                <w:rFonts w:ascii="Arial" w:hAnsi="Arial" w:cs="Arial"/>
                <w:szCs w:val="28"/>
              </w:rPr>
              <w:t xml:space="preserve">     </w:t>
            </w:r>
            <w:r>
              <w:rPr>
                <w:rFonts w:ascii="Arial" w:hAnsi="Arial" w:cs="Arial"/>
                <w:szCs w:val="28"/>
              </w:rPr>
              <w:t xml:space="preserve">         № </w:t>
            </w:r>
            <w:r w:rsidR="00290C80">
              <w:rPr>
                <w:rFonts w:ascii="Arial" w:hAnsi="Arial" w:cs="Arial"/>
                <w:szCs w:val="28"/>
              </w:rPr>
              <w:t>320</w:t>
            </w:r>
          </w:p>
          <w:p w:rsidR="00CD0296" w:rsidRDefault="00CD0296">
            <w:pPr>
              <w:ind w:left="318"/>
            </w:pPr>
          </w:p>
        </w:tc>
      </w:tr>
    </w:tbl>
    <w:p w:rsidR="00CD0296" w:rsidRDefault="00CD0296" w:rsidP="00290C80">
      <w:pPr>
        <w:ind w:right="5527"/>
        <w:jc w:val="both"/>
        <w:outlineLvl w:val="0"/>
        <w:rPr>
          <w:sz w:val="26"/>
          <w:szCs w:val="26"/>
        </w:rPr>
      </w:pPr>
      <w:r>
        <w:rPr>
          <w:sz w:val="26"/>
          <w:szCs w:val="26"/>
        </w:rPr>
        <w:t xml:space="preserve">О принятии муниципального правового акта «О внесении изменений в муниципальный правовой акт </w:t>
      </w:r>
      <w:proofErr w:type="spellStart"/>
      <w:r>
        <w:rPr>
          <w:sz w:val="26"/>
          <w:szCs w:val="26"/>
        </w:rPr>
        <w:t>Арсеньевского</w:t>
      </w:r>
      <w:proofErr w:type="spellEnd"/>
      <w:r>
        <w:rPr>
          <w:sz w:val="26"/>
          <w:szCs w:val="26"/>
        </w:rPr>
        <w:t xml:space="preserve"> городского округа от 26 декабря 2023 года № 69-МПА «О бюджете </w:t>
      </w:r>
      <w:proofErr w:type="spellStart"/>
      <w:r>
        <w:rPr>
          <w:sz w:val="26"/>
          <w:szCs w:val="26"/>
        </w:rPr>
        <w:t>Арсеньевского</w:t>
      </w:r>
      <w:proofErr w:type="spellEnd"/>
      <w:r>
        <w:rPr>
          <w:sz w:val="26"/>
          <w:szCs w:val="26"/>
        </w:rPr>
        <w:t xml:space="preserve"> городского округа на 2024 год и плановый период 2025 и 2026 годов» </w:t>
      </w:r>
    </w:p>
    <w:p w:rsidR="00CD0296" w:rsidRDefault="00CD0296" w:rsidP="00CD0296">
      <w:pPr>
        <w:ind w:right="5260"/>
        <w:jc w:val="both"/>
        <w:outlineLvl w:val="0"/>
        <w:rPr>
          <w:sz w:val="26"/>
          <w:szCs w:val="26"/>
        </w:rPr>
      </w:pPr>
    </w:p>
    <w:p w:rsidR="00CD0296" w:rsidRDefault="00CD0296" w:rsidP="00CD0296">
      <w:pPr>
        <w:ind w:firstLine="720"/>
        <w:jc w:val="center"/>
        <w:rPr>
          <w:b/>
          <w:sz w:val="26"/>
          <w:szCs w:val="26"/>
        </w:rPr>
      </w:pPr>
    </w:p>
    <w:p w:rsidR="00CD0296" w:rsidRDefault="00CD0296" w:rsidP="00CD0296">
      <w:pPr>
        <w:spacing w:line="360" w:lineRule="auto"/>
        <w:jc w:val="both"/>
        <w:rPr>
          <w:sz w:val="26"/>
          <w:szCs w:val="26"/>
        </w:rPr>
      </w:pPr>
      <w:r>
        <w:rPr>
          <w:sz w:val="26"/>
          <w:szCs w:val="26"/>
        </w:rPr>
        <w:t xml:space="preserve">         Руководствуясь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Pr>
          <w:sz w:val="26"/>
          <w:szCs w:val="26"/>
        </w:rPr>
        <w:t>Арсеньевского</w:t>
      </w:r>
      <w:proofErr w:type="spellEnd"/>
      <w:r>
        <w:rPr>
          <w:sz w:val="26"/>
          <w:szCs w:val="26"/>
        </w:rPr>
        <w:t xml:space="preserve"> городского округа, муниципальным правовым актом от 29 апреля 2013 года № 32-МПА «</w:t>
      </w:r>
      <w:hyperlink r:id="rId6" w:anchor="Par39#Par39" w:history="1">
        <w:r w:rsidRPr="00CD0296">
          <w:rPr>
            <w:rStyle w:val="a3"/>
            <w:color w:val="auto"/>
            <w:sz w:val="26"/>
            <w:szCs w:val="26"/>
            <w:u w:val="none"/>
          </w:rPr>
          <w:t>Положение</w:t>
        </w:r>
      </w:hyperlink>
      <w:r w:rsidRPr="00CD0296">
        <w:rPr>
          <w:sz w:val="26"/>
          <w:szCs w:val="26"/>
        </w:rPr>
        <w:t xml:space="preserve"> </w:t>
      </w:r>
      <w:r>
        <w:rPr>
          <w:sz w:val="26"/>
          <w:szCs w:val="26"/>
        </w:rPr>
        <w:t xml:space="preserve">«О бюджетном устройстве и бюджетном процессе в </w:t>
      </w:r>
      <w:proofErr w:type="spellStart"/>
      <w:r>
        <w:rPr>
          <w:sz w:val="26"/>
          <w:szCs w:val="26"/>
        </w:rPr>
        <w:t>Арсеньевском</w:t>
      </w:r>
      <w:proofErr w:type="spellEnd"/>
      <w:r>
        <w:rPr>
          <w:sz w:val="26"/>
          <w:szCs w:val="26"/>
        </w:rPr>
        <w:t xml:space="preserve"> городском округе», Дума </w:t>
      </w:r>
      <w:proofErr w:type="spellStart"/>
      <w:r>
        <w:rPr>
          <w:sz w:val="26"/>
          <w:szCs w:val="26"/>
        </w:rPr>
        <w:t>Арсеньевского</w:t>
      </w:r>
      <w:proofErr w:type="spellEnd"/>
      <w:r>
        <w:rPr>
          <w:sz w:val="26"/>
          <w:szCs w:val="26"/>
        </w:rPr>
        <w:t xml:space="preserve"> городского округа</w:t>
      </w:r>
    </w:p>
    <w:p w:rsidR="00CD0296" w:rsidRDefault="00CD0296" w:rsidP="00CD0296">
      <w:pPr>
        <w:spacing w:line="360" w:lineRule="auto"/>
        <w:jc w:val="both"/>
        <w:rPr>
          <w:sz w:val="26"/>
          <w:szCs w:val="26"/>
        </w:rPr>
      </w:pPr>
    </w:p>
    <w:p w:rsidR="00CD0296" w:rsidRDefault="00CD0296" w:rsidP="00CD0296">
      <w:pPr>
        <w:spacing w:line="360" w:lineRule="auto"/>
        <w:jc w:val="both"/>
        <w:rPr>
          <w:sz w:val="26"/>
          <w:szCs w:val="26"/>
        </w:rPr>
      </w:pPr>
      <w:r>
        <w:rPr>
          <w:sz w:val="26"/>
          <w:szCs w:val="26"/>
        </w:rPr>
        <w:t>РЕШИЛА:</w:t>
      </w:r>
    </w:p>
    <w:p w:rsidR="00290C80" w:rsidRDefault="00290C80" w:rsidP="00CD0296">
      <w:pPr>
        <w:spacing w:line="360" w:lineRule="auto"/>
        <w:jc w:val="both"/>
        <w:rPr>
          <w:sz w:val="26"/>
          <w:szCs w:val="26"/>
        </w:rPr>
      </w:pPr>
    </w:p>
    <w:p w:rsidR="00CD0296" w:rsidRDefault="00CD0296" w:rsidP="00CD0296">
      <w:pPr>
        <w:spacing w:line="360" w:lineRule="auto"/>
        <w:ind w:right="15"/>
        <w:jc w:val="both"/>
        <w:outlineLvl w:val="0"/>
        <w:rPr>
          <w:sz w:val="26"/>
          <w:szCs w:val="26"/>
        </w:rPr>
      </w:pPr>
      <w:r>
        <w:rPr>
          <w:sz w:val="26"/>
          <w:szCs w:val="26"/>
        </w:rPr>
        <w:t xml:space="preserve">        1. Принять муниципальный правовой акт «О внесении изменений в муниципальный правовой акт </w:t>
      </w:r>
      <w:proofErr w:type="spellStart"/>
      <w:r>
        <w:rPr>
          <w:sz w:val="26"/>
          <w:szCs w:val="26"/>
        </w:rPr>
        <w:t>Арсеньевского</w:t>
      </w:r>
      <w:proofErr w:type="spellEnd"/>
      <w:r>
        <w:rPr>
          <w:sz w:val="26"/>
          <w:szCs w:val="26"/>
        </w:rPr>
        <w:t xml:space="preserve"> городского округа от 26 декабря 2023 года № 69-МПА «О бюджете </w:t>
      </w:r>
      <w:proofErr w:type="spellStart"/>
      <w:r>
        <w:rPr>
          <w:sz w:val="26"/>
          <w:szCs w:val="26"/>
        </w:rPr>
        <w:t>Арсеньевского</w:t>
      </w:r>
      <w:proofErr w:type="spellEnd"/>
      <w:r>
        <w:rPr>
          <w:sz w:val="26"/>
          <w:szCs w:val="26"/>
        </w:rPr>
        <w:t xml:space="preserve"> городского округа на 2024 год и плановый период 2025 и 2026 годов».</w:t>
      </w:r>
    </w:p>
    <w:p w:rsidR="00CD0296" w:rsidRDefault="00CD0296" w:rsidP="00CD0296">
      <w:pPr>
        <w:spacing w:line="360" w:lineRule="auto"/>
        <w:jc w:val="both"/>
        <w:rPr>
          <w:sz w:val="26"/>
          <w:szCs w:val="26"/>
        </w:rPr>
      </w:pPr>
      <w:r>
        <w:rPr>
          <w:sz w:val="26"/>
          <w:szCs w:val="26"/>
        </w:rPr>
        <w:t xml:space="preserve">        2. Направить вышеуказанный муниципальный правовой акт Главе </w:t>
      </w:r>
      <w:proofErr w:type="spellStart"/>
      <w:r>
        <w:rPr>
          <w:sz w:val="26"/>
          <w:szCs w:val="26"/>
        </w:rPr>
        <w:t>Арсеньевского</w:t>
      </w:r>
      <w:proofErr w:type="spellEnd"/>
      <w:r>
        <w:rPr>
          <w:sz w:val="26"/>
          <w:szCs w:val="26"/>
        </w:rPr>
        <w:t xml:space="preserve"> городского округа В.С. </w:t>
      </w:r>
      <w:proofErr w:type="spellStart"/>
      <w:r>
        <w:rPr>
          <w:sz w:val="26"/>
          <w:szCs w:val="26"/>
        </w:rPr>
        <w:t>Пивень</w:t>
      </w:r>
      <w:proofErr w:type="spellEnd"/>
      <w:r>
        <w:rPr>
          <w:sz w:val="26"/>
          <w:szCs w:val="26"/>
        </w:rPr>
        <w:t xml:space="preserve"> для подписания и официального обнародования.</w:t>
      </w:r>
    </w:p>
    <w:p w:rsidR="00CD0296" w:rsidRDefault="00CD0296" w:rsidP="00CD0296">
      <w:pPr>
        <w:spacing w:line="360" w:lineRule="auto"/>
        <w:jc w:val="both"/>
        <w:rPr>
          <w:sz w:val="26"/>
          <w:szCs w:val="26"/>
        </w:rPr>
      </w:pPr>
      <w:r>
        <w:rPr>
          <w:sz w:val="26"/>
          <w:szCs w:val="26"/>
        </w:rPr>
        <w:t xml:space="preserve">        3. Настоящее решение вступает в силу со дня его принятия.</w:t>
      </w:r>
    </w:p>
    <w:p w:rsidR="00CD0296" w:rsidRDefault="00CD0296" w:rsidP="00CD0296">
      <w:pPr>
        <w:rPr>
          <w:sz w:val="26"/>
          <w:szCs w:val="26"/>
        </w:rPr>
      </w:pPr>
    </w:p>
    <w:p w:rsidR="00290C80" w:rsidRDefault="00290C80" w:rsidP="00CD0296">
      <w:pPr>
        <w:rPr>
          <w:sz w:val="26"/>
          <w:szCs w:val="26"/>
        </w:rPr>
      </w:pPr>
    </w:p>
    <w:p w:rsidR="00CD0296" w:rsidRDefault="00CD0296" w:rsidP="00CD0296">
      <w:pPr>
        <w:rPr>
          <w:sz w:val="26"/>
          <w:szCs w:val="26"/>
        </w:rPr>
      </w:pPr>
      <w:r>
        <w:rPr>
          <w:sz w:val="26"/>
          <w:szCs w:val="26"/>
        </w:rPr>
        <w:t>Председатель Думы</w:t>
      </w:r>
    </w:p>
    <w:p w:rsidR="00B06314" w:rsidRDefault="00CD0296" w:rsidP="00CD0296">
      <w:pPr>
        <w:ind w:right="-39"/>
        <w:jc w:val="both"/>
        <w:rPr>
          <w:sz w:val="26"/>
          <w:szCs w:val="26"/>
        </w:rPr>
      </w:pPr>
      <w:proofErr w:type="spellStart"/>
      <w:r>
        <w:rPr>
          <w:sz w:val="26"/>
          <w:szCs w:val="26"/>
        </w:rPr>
        <w:t>Арсеньевского</w:t>
      </w:r>
      <w:proofErr w:type="spellEnd"/>
      <w:r>
        <w:rPr>
          <w:sz w:val="26"/>
          <w:szCs w:val="26"/>
        </w:rPr>
        <w:t xml:space="preserve"> городского округа                                                           </w:t>
      </w:r>
      <w:r w:rsidR="00290C80">
        <w:rPr>
          <w:sz w:val="26"/>
          <w:szCs w:val="26"/>
        </w:rPr>
        <w:t xml:space="preserve">       </w:t>
      </w:r>
      <w:r>
        <w:rPr>
          <w:sz w:val="26"/>
          <w:szCs w:val="26"/>
        </w:rPr>
        <w:t xml:space="preserve">     А.М. Щербаков</w:t>
      </w:r>
    </w:p>
    <w:p w:rsidR="00290C80" w:rsidRDefault="00290C80" w:rsidP="00CD0296">
      <w:pPr>
        <w:ind w:right="-39"/>
        <w:jc w:val="both"/>
        <w:rPr>
          <w:sz w:val="26"/>
          <w:szCs w:val="26"/>
        </w:rPr>
      </w:pPr>
    </w:p>
    <w:p w:rsidR="00290C80" w:rsidRDefault="00290C80" w:rsidP="00CD0296">
      <w:pPr>
        <w:ind w:right="-39"/>
        <w:jc w:val="both"/>
        <w:rPr>
          <w:sz w:val="26"/>
          <w:szCs w:val="26"/>
        </w:rPr>
      </w:pPr>
    </w:p>
    <w:p w:rsidR="00290C80" w:rsidRDefault="00290C80" w:rsidP="00CD0296">
      <w:pPr>
        <w:ind w:right="-39"/>
        <w:jc w:val="both"/>
        <w:rPr>
          <w:sz w:val="26"/>
          <w:szCs w:val="26"/>
        </w:rPr>
      </w:pPr>
    </w:p>
    <w:p w:rsidR="00290C80" w:rsidRDefault="00290C80" w:rsidP="00CD0296">
      <w:pPr>
        <w:ind w:right="-39"/>
        <w:jc w:val="both"/>
        <w:rPr>
          <w:sz w:val="26"/>
          <w:szCs w:val="26"/>
        </w:rPr>
      </w:pPr>
    </w:p>
    <w:p w:rsidR="00290C80" w:rsidRPr="00290C80" w:rsidRDefault="00290C80" w:rsidP="00290C80">
      <w:pPr>
        <w:autoSpaceDE w:val="0"/>
        <w:autoSpaceDN w:val="0"/>
        <w:adjustRightInd w:val="0"/>
        <w:jc w:val="center"/>
        <w:rPr>
          <w:b/>
          <w:szCs w:val="28"/>
        </w:rPr>
      </w:pPr>
      <w:r w:rsidRPr="00290C80">
        <w:rPr>
          <w:rFonts w:ascii="Arial" w:hAnsi="Arial" w:cs="Arial"/>
          <w:noProof/>
          <w:sz w:val="36"/>
          <w:szCs w:val="36"/>
        </w:rPr>
        <w:drawing>
          <wp:inline distT="0" distB="0" distL="0" distR="0">
            <wp:extent cx="676275" cy="847725"/>
            <wp:effectExtent l="0" t="0" r="9525" b="9525"/>
            <wp:docPr id="3" name="Рисунок 3"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76275" cy="847725"/>
                    </a:xfrm>
                    <a:prstGeom prst="rect">
                      <a:avLst/>
                    </a:prstGeom>
                    <a:noFill/>
                    <a:ln>
                      <a:noFill/>
                    </a:ln>
                  </pic:spPr>
                </pic:pic>
              </a:graphicData>
            </a:graphic>
          </wp:inline>
        </w:drawing>
      </w:r>
    </w:p>
    <w:p w:rsidR="00290C80" w:rsidRPr="00290C80" w:rsidRDefault="00290C80" w:rsidP="00290C80">
      <w:pPr>
        <w:autoSpaceDE w:val="0"/>
        <w:autoSpaceDN w:val="0"/>
        <w:adjustRightInd w:val="0"/>
        <w:jc w:val="center"/>
        <w:rPr>
          <w:b/>
          <w:szCs w:val="28"/>
        </w:rPr>
      </w:pPr>
    </w:p>
    <w:p w:rsidR="00290C80" w:rsidRPr="00290C80" w:rsidRDefault="00290C80" w:rsidP="00290C80">
      <w:pPr>
        <w:autoSpaceDE w:val="0"/>
        <w:autoSpaceDN w:val="0"/>
        <w:adjustRightInd w:val="0"/>
        <w:jc w:val="center"/>
        <w:rPr>
          <w:b/>
          <w:szCs w:val="28"/>
        </w:rPr>
      </w:pPr>
      <w:r w:rsidRPr="00290C80">
        <w:rPr>
          <w:b/>
          <w:szCs w:val="28"/>
        </w:rPr>
        <w:t>МУНИЦИПАЛЬНЫЙ ПРАВОВОЙ АКТ</w:t>
      </w:r>
    </w:p>
    <w:p w:rsidR="00290C80" w:rsidRPr="00290C80" w:rsidRDefault="00290C80" w:rsidP="00290C80">
      <w:pPr>
        <w:autoSpaceDE w:val="0"/>
        <w:autoSpaceDN w:val="0"/>
        <w:adjustRightInd w:val="0"/>
        <w:jc w:val="center"/>
        <w:rPr>
          <w:b/>
          <w:szCs w:val="28"/>
        </w:rPr>
      </w:pPr>
      <w:r w:rsidRPr="00290C80">
        <w:rPr>
          <w:b/>
          <w:szCs w:val="28"/>
        </w:rPr>
        <w:t xml:space="preserve">АРСЕНЬЕВСКОГО ГОРОДСКОГО ОКРУГА </w:t>
      </w:r>
    </w:p>
    <w:p w:rsidR="00290C80" w:rsidRPr="00290C80" w:rsidRDefault="00290C80" w:rsidP="00290C80">
      <w:pPr>
        <w:autoSpaceDE w:val="0"/>
        <w:autoSpaceDN w:val="0"/>
        <w:adjustRightInd w:val="0"/>
        <w:jc w:val="center"/>
        <w:rPr>
          <w:b/>
          <w:szCs w:val="28"/>
        </w:rPr>
      </w:pPr>
      <w:r w:rsidRPr="00290C80">
        <w:rPr>
          <w:b/>
          <w:szCs w:val="28"/>
        </w:rPr>
        <w:t>ПРИМОРСКОГО КРАЯ</w:t>
      </w:r>
    </w:p>
    <w:p w:rsidR="00290C80" w:rsidRPr="00290C80" w:rsidRDefault="00290C80" w:rsidP="00290C80">
      <w:pPr>
        <w:autoSpaceDE w:val="0"/>
        <w:autoSpaceDN w:val="0"/>
        <w:adjustRightInd w:val="0"/>
        <w:ind w:left="5652"/>
        <w:rPr>
          <w:sz w:val="24"/>
          <w:szCs w:val="24"/>
        </w:rPr>
      </w:pPr>
    </w:p>
    <w:p w:rsidR="00290C80" w:rsidRPr="00290C80" w:rsidRDefault="00290C80" w:rsidP="00290C80">
      <w:pPr>
        <w:autoSpaceDE w:val="0"/>
        <w:autoSpaceDN w:val="0"/>
        <w:adjustRightInd w:val="0"/>
        <w:ind w:left="5652"/>
        <w:rPr>
          <w:sz w:val="24"/>
          <w:szCs w:val="24"/>
        </w:rPr>
      </w:pPr>
      <w:r w:rsidRPr="00290C80">
        <w:rPr>
          <w:sz w:val="24"/>
          <w:szCs w:val="24"/>
        </w:rPr>
        <w:t xml:space="preserve"> </w:t>
      </w:r>
    </w:p>
    <w:p w:rsidR="00290C80" w:rsidRPr="00290C80" w:rsidRDefault="00290C80" w:rsidP="00290C80">
      <w:pPr>
        <w:autoSpaceDE w:val="0"/>
        <w:autoSpaceDN w:val="0"/>
        <w:adjustRightInd w:val="0"/>
        <w:ind w:left="5652"/>
        <w:rPr>
          <w:sz w:val="24"/>
          <w:szCs w:val="24"/>
        </w:rPr>
      </w:pPr>
      <w:proofErr w:type="gramStart"/>
      <w:r w:rsidRPr="00290C80">
        <w:rPr>
          <w:sz w:val="24"/>
          <w:szCs w:val="24"/>
        </w:rPr>
        <w:t>Принят  Думой</w:t>
      </w:r>
      <w:proofErr w:type="gramEnd"/>
      <w:r w:rsidRPr="00290C80">
        <w:rPr>
          <w:sz w:val="24"/>
          <w:szCs w:val="24"/>
        </w:rPr>
        <w:t xml:space="preserve"> </w:t>
      </w:r>
    </w:p>
    <w:p w:rsidR="00290C80" w:rsidRPr="00290C80" w:rsidRDefault="00290C80" w:rsidP="00290C80">
      <w:pPr>
        <w:autoSpaceDE w:val="0"/>
        <w:autoSpaceDN w:val="0"/>
        <w:adjustRightInd w:val="0"/>
        <w:ind w:left="5652"/>
        <w:rPr>
          <w:sz w:val="24"/>
          <w:szCs w:val="24"/>
        </w:rPr>
      </w:pPr>
      <w:proofErr w:type="spellStart"/>
      <w:r w:rsidRPr="00290C80">
        <w:rPr>
          <w:sz w:val="24"/>
          <w:szCs w:val="24"/>
        </w:rPr>
        <w:t>Арсеньевского</w:t>
      </w:r>
      <w:proofErr w:type="spellEnd"/>
      <w:r w:rsidRPr="00290C80">
        <w:rPr>
          <w:sz w:val="24"/>
          <w:szCs w:val="24"/>
        </w:rPr>
        <w:t xml:space="preserve"> </w:t>
      </w:r>
      <w:proofErr w:type="gramStart"/>
      <w:r w:rsidRPr="00290C80">
        <w:rPr>
          <w:sz w:val="24"/>
          <w:szCs w:val="24"/>
        </w:rPr>
        <w:t>городского  округа</w:t>
      </w:r>
      <w:proofErr w:type="gramEnd"/>
      <w:r w:rsidRPr="00290C80">
        <w:rPr>
          <w:sz w:val="24"/>
          <w:szCs w:val="24"/>
        </w:rPr>
        <w:t xml:space="preserve">                                                                     </w:t>
      </w:r>
    </w:p>
    <w:p w:rsidR="00290C80" w:rsidRPr="00290C80" w:rsidRDefault="00290C80" w:rsidP="00290C80">
      <w:pPr>
        <w:autoSpaceDE w:val="0"/>
        <w:autoSpaceDN w:val="0"/>
        <w:adjustRightInd w:val="0"/>
        <w:ind w:left="5652"/>
        <w:rPr>
          <w:sz w:val="24"/>
          <w:szCs w:val="24"/>
        </w:rPr>
      </w:pPr>
      <w:r w:rsidRPr="00290C80">
        <w:rPr>
          <w:sz w:val="24"/>
          <w:szCs w:val="24"/>
        </w:rPr>
        <w:t xml:space="preserve">26 </w:t>
      </w:r>
      <w:proofErr w:type="gramStart"/>
      <w:r w:rsidRPr="00290C80">
        <w:rPr>
          <w:sz w:val="24"/>
          <w:szCs w:val="24"/>
        </w:rPr>
        <w:t>июня  2024</w:t>
      </w:r>
      <w:proofErr w:type="gramEnd"/>
      <w:r w:rsidRPr="00290C80">
        <w:rPr>
          <w:sz w:val="24"/>
          <w:szCs w:val="24"/>
        </w:rPr>
        <w:t xml:space="preserve"> года</w:t>
      </w:r>
    </w:p>
    <w:p w:rsidR="00290C80" w:rsidRPr="00290C80" w:rsidRDefault="00290C80" w:rsidP="00290C80">
      <w:pPr>
        <w:autoSpaceDE w:val="0"/>
        <w:autoSpaceDN w:val="0"/>
        <w:adjustRightInd w:val="0"/>
        <w:ind w:left="5652"/>
        <w:rPr>
          <w:sz w:val="24"/>
          <w:szCs w:val="24"/>
        </w:rPr>
      </w:pPr>
    </w:p>
    <w:p w:rsidR="00290C80" w:rsidRPr="00290C80" w:rsidRDefault="00290C80" w:rsidP="00290C80">
      <w:pPr>
        <w:autoSpaceDE w:val="0"/>
        <w:autoSpaceDN w:val="0"/>
        <w:adjustRightInd w:val="0"/>
        <w:ind w:left="5652"/>
        <w:rPr>
          <w:sz w:val="24"/>
          <w:szCs w:val="24"/>
        </w:rPr>
      </w:pPr>
    </w:p>
    <w:p w:rsidR="00290C80" w:rsidRPr="00290C80" w:rsidRDefault="00290C80" w:rsidP="00290C80">
      <w:pPr>
        <w:ind w:firstLine="720"/>
        <w:jc w:val="center"/>
        <w:outlineLvl w:val="0"/>
        <w:rPr>
          <w:b/>
          <w:sz w:val="26"/>
          <w:szCs w:val="26"/>
        </w:rPr>
      </w:pPr>
      <w:r w:rsidRPr="00290C80">
        <w:rPr>
          <w:b/>
          <w:sz w:val="26"/>
          <w:szCs w:val="26"/>
        </w:rPr>
        <w:t xml:space="preserve">О внесении изменений в муниципальный правовой акт </w:t>
      </w:r>
    </w:p>
    <w:p w:rsidR="00290C80" w:rsidRPr="00290C80" w:rsidRDefault="00290C80" w:rsidP="00290C80">
      <w:pPr>
        <w:ind w:firstLine="720"/>
        <w:jc w:val="center"/>
        <w:rPr>
          <w:b/>
          <w:sz w:val="26"/>
          <w:szCs w:val="26"/>
        </w:rPr>
      </w:pPr>
      <w:proofErr w:type="spellStart"/>
      <w:r w:rsidRPr="00290C80">
        <w:rPr>
          <w:b/>
          <w:sz w:val="26"/>
          <w:szCs w:val="26"/>
        </w:rPr>
        <w:t>Арсеньевского</w:t>
      </w:r>
      <w:proofErr w:type="spellEnd"/>
      <w:r w:rsidRPr="00290C80">
        <w:rPr>
          <w:b/>
          <w:sz w:val="26"/>
          <w:szCs w:val="26"/>
        </w:rPr>
        <w:t xml:space="preserve"> городского округа от 26 декабря 2023 года</w:t>
      </w:r>
    </w:p>
    <w:p w:rsidR="00290C80" w:rsidRPr="00290C80" w:rsidRDefault="00290C80" w:rsidP="00290C80">
      <w:pPr>
        <w:ind w:firstLine="720"/>
        <w:jc w:val="center"/>
        <w:rPr>
          <w:b/>
          <w:sz w:val="26"/>
          <w:szCs w:val="26"/>
        </w:rPr>
      </w:pPr>
      <w:r w:rsidRPr="00290C80">
        <w:rPr>
          <w:b/>
          <w:sz w:val="26"/>
          <w:szCs w:val="26"/>
        </w:rPr>
        <w:t xml:space="preserve">№ 69-МПА «О бюджете </w:t>
      </w:r>
      <w:proofErr w:type="spellStart"/>
      <w:r w:rsidRPr="00290C80">
        <w:rPr>
          <w:b/>
          <w:sz w:val="26"/>
          <w:szCs w:val="26"/>
        </w:rPr>
        <w:t>Арсеньевского</w:t>
      </w:r>
      <w:proofErr w:type="spellEnd"/>
      <w:r w:rsidRPr="00290C80">
        <w:rPr>
          <w:b/>
          <w:sz w:val="26"/>
          <w:szCs w:val="26"/>
        </w:rPr>
        <w:t xml:space="preserve"> городского округа </w:t>
      </w:r>
    </w:p>
    <w:p w:rsidR="00290C80" w:rsidRPr="00290C80" w:rsidRDefault="00290C80" w:rsidP="00290C80">
      <w:pPr>
        <w:ind w:firstLine="720"/>
        <w:jc w:val="center"/>
        <w:rPr>
          <w:b/>
          <w:sz w:val="26"/>
          <w:szCs w:val="26"/>
        </w:rPr>
      </w:pPr>
      <w:r w:rsidRPr="00290C80">
        <w:rPr>
          <w:b/>
          <w:sz w:val="26"/>
          <w:szCs w:val="26"/>
        </w:rPr>
        <w:t xml:space="preserve">на 2024 год и плановый период 2025 и 2026 годов» </w:t>
      </w:r>
    </w:p>
    <w:p w:rsidR="00290C80" w:rsidRPr="00290C80" w:rsidRDefault="00290C80" w:rsidP="00290C80">
      <w:pPr>
        <w:ind w:firstLine="720"/>
        <w:jc w:val="center"/>
        <w:rPr>
          <w:b/>
          <w:sz w:val="26"/>
          <w:szCs w:val="26"/>
        </w:rPr>
      </w:pPr>
    </w:p>
    <w:p w:rsidR="00290C80" w:rsidRPr="00290C80" w:rsidRDefault="00290C80" w:rsidP="00290C80">
      <w:pPr>
        <w:spacing w:line="360" w:lineRule="auto"/>
        <w:ind w:firstLine="720"/>
        <w:jc w:val="both"/>
        <w:rPr>
          <w:sz w:val="26"/>
          <w:szCs w:val="26"/>
        </w:rPr>
      </w:pPr>
    </w:p>
    <w:p w:rsidR="00290C80" w:rsidRPr="00290C80" w:rsidRDefault="00290C80" w:rsidP="00290C80">
      <w:pPr>
        <w:spacing w:line="360" w:lineRule="auto"/>
        <w:ind w:firstLine="720"/>
        <w:jc w:val="both"/>
        <w:rPr>
          <w:sz w:val="26"/>
          <w:szCs w:val="26"/>
        </w:rPr>
      </w:pPr>
      <w:r w:rsidRPr="00290C80">
        <w:rPr>
          <w:sz w:val="26"/>
          <w:szCs w:val="26"/>
        </w:rPr>
        <w:t xml:space="preserve">1. Внести в муниципальный правовой акт </w:t>
      </w:r>
      <w:proofErr w:type="spellStart"/>
      <w:r w:rsidRPr="00290C80">
        <w:rPr>
          <w:sz w:val="26"/>
          <w:szCs w:val="26"/>
        </w:rPr>
        <w:t>Арсеньевского</w:t>
      </w:r>
      <w:proofErr w:type="spellEnd"/>
      <w:r w:rsidRPr="00290C80">
        <w:rPr>
          <w:sz w:val="26"/>
          <w:szCs w:val="26"/>
        </w:rPr>
        <w:t xml:space="preserve"> городского округа от 26 декабря 2023 года № 69-МПА «О бюджете </w:t>
      </w:r>
      <w:proofErr w:type="spellStart"/>
      <w:r w:rsidRPr="00290C80">
        <w:rPr>
          <w:sz w:val="26"/>
          <w:szCs w:val="26"/>
        </w:rPr>
        <w:t>Арсеньевского</w:t>
      </w:r>
      <w:proofErr w:type="spellEnd"/>
      <w:r w:rsidRPr="00290C80">
        <w:rPr>
          <w:sz w:val="26"/>
          <w:szCs w:val="26"/>
        </w:rPr>
        <w:t xml:space="preserve"> городского округа на 2024 год и плановый период 2025 и 2026 годов» следующие изменения:</w:t>
      </w:r>
    </w:p>
    <w:p w:rsidR="00290C80" w:rsidRPr="00290C80" w:rsidRDefault="00290C80" w:rsidP="00290C80">
      <w:pPr>
        <w:spacing w:line="360" w:lineRule="auto"/>
        <w:ind w:firstLine="720"/>
        <w:jc w:val="both"/>
        <w:rPr>
          <w:sz w:val="26"/>
          <w:szCs w:val="26"/>
        </w:rPr>
      </w:pPr>
      <w:r w:rsidRPr="00290C80">
        <w:rPr>
          <w:sz w:val="26"/>
          <w:szCs w:val="26"/>
        </w:rPr>
        <w:t>1.1. Пункт 1 статьи 1 изложить в следующей редакции:</w:t>
      </w:r>
    </w:p>
    <w:p w:rsidR="00290C80" w:rsidRPr="00290C80" w:rsidRDefault="00290C80" w:rsidP="00290C80">
      <w:pPr>
        <w:spacing w:line="360" w:lineRule="auto"/>
        <w:ind w:firstLine="720"/>
        <w:jc w:val="both"/>
        <w:rPr>
          <w:sz w:val="26"/>
          <w:szCs w:val="26"/>
        </w:rPr>
      </w:pPr>
      <w:r w:rsidRPr="00290C80">
        <w:rPr>
          <w:sz w:val="26"/>
          <w:szCs w:val="26"/>
        </w:rPr>
        <w:t>«</w:t>
      </w:r>
      <w:proofErr w:type="gramStart"/>
      <w:r w:rsidRPr="00290C80">
        <w:rPr>
          <w:sz w:val="26"/>
          <w:szCs w:val="26"/>
        </w:rPr>
        <w:t>1.Утвердить</w:t>
      </w:r>
      <w:proofErr w:type="gramEnd"/>
      <w:r w:rsidRPr="00290C80">
        <w:rPr>
          <w:sz w:val="26"/>
          <w:szCs w:val="26"/>
        </w:rPr>
        <w:t xml:space="preserve"> основные характеристики бюджета </w:t>
      </w:r>
      <w:proofErr w:type="spellStart"/>
      <w:r w:rsidRPr="00290C80">
        <w:rPr>
          <w:sz w:val="26"/>
          <w:szCs w:val="26"/>
        </w:rPr>
        <w:t>Арсеньевского</w:t>
      </w:r>
      <w:proofErr w:type="spellEnd"/>
      <w:r w:rsidRPr="00290C80">
        <w:rPr>
          <w:sz w:val="26"/>
          <w:szCs w:val="26"/>
        </w:rPr>
        <w:t xml:space="preserve"> городского округа (далее – бюджет городского округа) на 2024 год:</w:t>
      </w:r>
    </w:p>
    <w:p w:rsidR="00290C80" w:rsidRPr="00290C80" w:rsidRDefault="00290C80" w:rsidP="00290C80">
      <w:pPr>
        <w:spacing w:line="360" w:lineRule="auto"/>
        <w:ind w:firstLine="720"/>
        <w:jc w:val="both"/>
        <w:rPr>
          <w:sz w:val="26"/>
          <w:szCs w:val="26"/>
        </w:rPr>
      </w:pPr>
      <w:r w:rsidRPr="00290C80">
        <w:rPr>
          <w:sz w:val="26"/>
          <w:szCs w:val="26"/>
        </w:rPr>
        <w:t>1) общий объем доходов бюджета городского округа в сумме 2 500 966 952,79 рублей, в том числе объем межбюджетных трансфертов, получаемых из других бюджетов бюджетной системы Российской Федерации, в сумме 1 424 010 452,79 рублей;</w:t>
      </w:r>
    </w:p>
    <w:p w:rsidR="00290C80" w:rsidRPr="00290C80" w:rsidRDefault="00290C80" w:rsidP="00290C80">
      <w:pPr>
        <w:spacing w:line="360" w:lineRule="auto"/>
        <w:ind w:firstLine="720"/>
        <w:jc w:val="both"/>
        <w:rPr>
          <w:sz w:val="26"/>
          <w:szCs w:val="26"/>
        </w:rPr>
      </w:pPr>
      <w:r w:rsidRPr="00290C80">
        <w:rPr>
          <w:sz w:val="26"/>
          <w:szCs w:val="26"/>
        </w:rPr>
        <w:t>2) общий объем расходов бюджета городского округа в сумме 2 671 463 765,29 рублей;</w:t>
      </w:r>
    </w:p>
    <w:p w:rsidR="00290C80" w:rsidRPr="00290C80" w:rsidRDefault="00290C80" w:rsidP="00290C80">
      <w:pPr>
        <w:spacing w:line="360" w:lineRule="auto"/>
        <w:ind w:firstLine="720"/>
        <w:jc w:val="both"/>
        <w:rPr>
          <w:sz w:val="26"/>
          <w:szCs w:val="26"/>
        </w:rPr>
      </w:pPr>
      <w:r w:rsidRPr="00290C80">
        <w:rPr>
          <w:sz w:val="26"/>
          <w:szCs w:val="26"/>
        </w:rPr>
        <w:t>3) размер дефицита бюджета городского округа в сумме 170 496 812,50 рублей;</w:t>
      </w:r>
    </w:p>
    <w:p w:rsidR="00290C80" w:rsidRPr="00290C80" w:rsidRDefault="00290C80" w:rsidP="00290C80">
      <w:pPr>
        <w:spacing w:line="360" w:lineRule="auto"/>
        <w:ind w:firstLine="720"/>
        <w:jc w:val="both"/>
        <w:rPr>
          <w:sz w:val="26"/>
          <w:szCs w:val="26"/>
        </w:rPr>
      </w:pPr>
      <w:r w:rsidRPr="00290C80">
        <w:rPr>
          <w:sz w:val="26"/>
          <w:szCs w:val="26"/>
        </w:rPr>
        <w:t xml:space="preserve">4) предельный объем муниципального долга </w:t>
      </w:r>
      <w:proofErr w:type="spellStart"/>
      <w:r w:rsidRPr="00290C80">
        <w:rPr>
          <w:sz w:val="26"/>
          <w:szCs w:val="26"/>
        </w:rPr>
        <w:t>Арсеньевского</w:t>
      </w:r>
      <w:proofErr w:type="spellEnd"/>
      <w:r w:rsidRPr="00290C80">
        <w:rPr>
          <w:sz w:val="26"/>
          <w:szCs w:val="26"/>
        </w:rPr>
        <w:t xml:space="preserve"> городского округа в сумме 475 569 640,14 рублей;</w:t>
      </w:r>
    </w:p>
    <w:p w:rsidR="00290C80" w:rsidRPr="00290C80" w:rsidRDefault="00290C80" w:rsidP="00290C80">
      <w:pPr>
        <w:spacing w:line="360" w:lineRule="auto"/>
        <w:ind w:firstLine="720"/>
        <w:jc w:val="both"/>
        <w:rPr>
          <w:sz w:val="26"/>
          <w:szCs w:val="26"/>
        </w:rPr>
      </w:pPr>
      <w:r w:rsidRPr="00290C80">
        <w:rPr>
          <w:sz w:val="26"/>
          <w:szCs w:val="26"/>
        </w:rPr>
        <w:t xml:space="preserve">5) верхний предел муниципального внутреннего долга </w:t>
      </w:r>
      <w:proofErr w:type="spellStart"/>
      <w:r w:rsidRPr="00290C80">
        <w:rPr>
          <w:sz w:val="26"/>
          <w:szCs w:val="26"/>
        </w:rPr>
        <w:t>Арсеньевского</w:t>
      </w:r>
      <w:proofErr w:type="spellEnd"/>
      <w:r w:rsidRPr="00290C80">
        <w:rPr>
          <w:sz w:val="26"/>
          <w:szCs w:val="26"/>
        </w:rPr>
        <w:t xml:space="preserve"> городского округа на 1 января 2025 года в сумме 190 725 808,86 рублей.».</w:t>
      </w:r>
    </w:p>
    <w:p w:rsidR="00290C80" w:rsidRPr="00290C80" w:rsidRDefault="00290C80" w:rsidP="00290C80">
      <w:pPr>
        <w:spacing w:line="360" w:lineRule="auto"/>
        <w:ind w:firstLine="720"/>
        <w:jc w:val="both"/>
        <w:rPr>
          <w:sz w:val="26"/>
          <w:szCs w:val="26"/>
        </w:rPr>
      </w:pPr>
      <w:r w:rsidRPr="00290C80">
        <w:rPr>
          <w:sz w:val="26"/>
          <w:szCs w:val="26"/>
        </w:rPr>
        <w:t>1.2. Пункт 2 статьи 1 изложить в следующей редакции:</w:t>
      </w:r>
    </w:p>
    <w:p w:rsidR="00290C80" w:rsidRPr="00290C80" w:rsidRDefault="00290C80" w:rsidP="00290C80">
      <w:pPr>
        <w:spacing w:line="360" w:lineRule="auto"/>
        <w:ind w:firstLine="709"/>
        <w:jc w:val="both"/>
        <w:rPr>
          <w:snapToGrid w:val="0"/>
          <w:spacing w:val="-3"/>
          <w:sz w:val="26"/>
          <w:szCs w:val="26"/>
        </w:rPr>
      </w:pPr>
      <w:r w:rsidRPr="00290C80">
        <w:rPr>
          <w:sz w:val="26"/>
          <w:szCs w:val="26"/>
        </w:rPr>
        <w:t xml:space="preserve">«2. </w:t>
      </w:r>
      <w:r w:rsidRPr="00290C80">
        <w:rPr>
          <w:snapToGrid w:val="0"/>
          <w:spacing w:val="-3"/>
          <w:sz w:val="26"/>
          <w:szCs w:val="26"/>
        </w:rPr>
        <w:t>2. Утвердить основные характеристики бюджета городского округа на 2025 год и 2026 год:</w:t>
      </w:r>
    </w:p>
    <w:p w:rsidR="00290C80" w:rsidRPr="00290C80" w:rsidRDefault="00290C80" w:rsidP="00290C80">
      <w:pPr>
        <w:spacing w:line="360" w:lineRule="auto"/>
        <w:ind w:firstLine="709"/>
        <w:jc w:val="both"/>
        <w:rPr>
          <w:spacing w:val="-3"/>
          <w:sz w:val="26"/>
          <w:szCs w:val="26"/>
        </w:rPr>
      </w:pPr>
      <w:r w:rsidRPr="00290C80">
        <w:rPr>
          <w:spacing w:val="-3"/>
          <w:sz w:val="26"/>
          <w:szCs w:val="26"/>
        </w:rPr>
        <w:t>1) прогнозируемый общий объем доходов бюджета городского округа на 2025 год в сумме 2 140 652 084,</w:t>
      </w:r>
      <w:proofErr w:type="gramStart"/>
      <w:r w:rsidRPr="00290C80">
        <w:rPr>
          <w:spacing w:val="-3"/>
          <w:sz w:val="26"/>
          <w:szCs w:val="26"/>
        </w:rPr>
        <w:t>56  рублей</w:t>
      </w:r>
      <w:proofErr w:type="gramEnd"/>
      <w:r w:rsidRPr="00290C80">
        <w:rPr>
          <w:sz w:val="26"/>
          <w:szCs w:val="26"/>
        </w:rPr>
        <w:t xml:space="preserve">, в том числе объем межбюджетных трансфертов, получаемых из других бюджетов бюджетной системы Российской Федерации, в сумме 912 216 448,07 </w:t>
      </w:r>
      <w:r w:rsidRPr="00290C80">
        <w:rPr>
          <w:sz w:val="26"/>
          <w:szCs w:val="26"/>
        </w:rPr>
        <w:lastRenderedPageBreak/>
        <w:t xml:space="preserve">рублей, </w:t>
      </w:r>
      <w:r w:rsidRPr="00290C80">
        <w:rPr>
          <w:spacing w:val="-3"/>
          <w:sz w:val="26"/>
          <w:szCs w:val="26"/>
        </w:rPr>
        <w:t>и на 2026 год в сумме 2 217 491 575,36 рублей,</w:t>
      </w:r>
      <w:r w:rsidRPr="00290C80">
        <w:rPr>
          <w:sz w:val="26"/>
          <w:szCs w:val="26"/>
        </w:rPr>
        <w:t xml:space="preserve"> в том числе объем межбюджетных трансфертов, получаемых из других бюджетов бюджетной системы Российской Федерации, в сумме 914 759 407,07 рублей;</w:t>
      </w:r>
    </w:p>
    <w:p w:rsidR="00290C80" w:rsidRPr="00290C80" w:rsidRDefault="00290C80" w:rsidP="00290C80">
      <w:pPr>
        <w:snapToGrid w:val="0"/>
        <w:spacing w:line="360" w:lineRule="auto"/>
        <w:ind w:firstLine="709"/>
        <w:jc w:val="both"/>
        <w:rPr>
          <w:sz w:val="26"/>
          <w:szCs w:val="26"/>
        </w:rPr>
      </w:pPr>
      <w:r w:rsidRPr="00290C80">
        <w:rPr>
          <w:sz w:val="26"/>
          <w:szCs w:val="26"/>
        </w:rPr>
        <w:t xml:space="preserve">2) общий объем расходов бюджета городского округа на 2025 год в сумме </w:t>
      </w:r>
      <w:r w:rsidRPr="00290C80">
        <w:rPr>
          <w:spacing w:val="-3"/>
          <w:sz w:val="26"/>
          <w:szCs w:val="26"/>
        </w:rPr>
        <w:t xml:space="preserve">2 140 652 084,56 </w:t>
      </w:r>
      <w:r w:rsidRPr="00290C80">
        <w:rPr>
          <w:sz w:val="26"/>
          <w:szCs w:val="26"/>
        </w:rPr>
        <w:t xml:space="preserve">рублей, в том числе условно утвержденные расходы в сумме     29 994 038,00 рублей, на 2026 год в сумме </w:t>
      </w:r>
      <w:r w:rsidRPr="00290C80">
        <w:rPr>
          <w:spacing w:val="-3"/>
          <w:sz w:val="26"/>
          <w:szCs w:val="26"/>
        </w:rPr>
        <w:t xml:space="preserve">2 217 491 575,36 </w:t>
      </w:r>
      <w:r w:rsidRPr="00290C80">
        <w:rPr>
          <w:sz w:val="26"/>
          <w:szCs w:val="26"/>
        </w:rPr>
        <w:t>рублей, в том числе условно утвержденные расходы в сумме 62 034 866,00 рублей;</w:t>
      </w:r>
    </w:p>
    <w:p w:rsidR="00290C80" w:rsidRPr="00290C80" w:rsidRDefault="00290C80" w:rsidP="00290C80">
      <w:pPr>
        <w:snapToGrid w:val="0"/>
        <w:spacing w:line="360" w:lineRule="auto"/>
        <w:ind w:firstLine="709"/>
        <w:jc w:val="both"/>
        <w:rPr>
          <w:sz w:val="26"/>
          <w:szCs w:val="26"/>
        </w:rPr>
      </w:pPr>
      <w:r w:rsidRPr="00290C80">
        <w:rPr>
          <w:sz w:val="26"/>
          <w:szCs w:val="26"/>
        </w:rPr>
        <w:t>3) размер дефицита бюджета городского округа на 2025 год в сумме 0,00 рублей, на 2026 год в сумме 0,00 рублей;</w:t>
      </w:r>
    </w:p>
    <w:p w:rsidR="00290C80" w:rsidRPr="00290C80" w:rsidRDefault="00290C80" w:rsidP="00290C80">
      <w:pPr>
        <w:spacing w:line="360" w:lineRule="auto"/>
        <w:ind w:firstLine="708"/>
        <w:jc w:val="both"/>
        <w:rPr>
          <w:sz w:val="26"/>
          <w:szCs w:val="26"/>
        </w:rPr>
      </w:pPr>
      <w:r w:rsidRPr="00290C80">
        <w:rPr>
          <w:sz w:val="26"/>
          <w:szCs w:val="26"/>
        </w:rPr>
        <w:t xml:space="preserve">4) предельный объем муниципального долга </w:t>
      </w:r>
      <w:proofErr w:type="spellStart"/>
      <w:r w:rsidRPr="00290C80">
        <w:rPr>
          <w:sz w:val="26"/>
          <w:szCs w:val="26"/>
        </w:rPr>
        <w:t>Арсеньевского</w:t>
      </w:r>
      <w:proofErr w:type="spellEnd"/>
      <w:r w:rsidRPr="00290C80">
        <w:rPr>
          <w:sz w:val="26"/>
          <w:szCs w:val="26"/>
        </w:rPr>
        <w:t xml:space="preserve"> городского округа на 2025 год в сумме 662 253 347,68 рублей и верхний предел муниципального внутреннего долга </w:t>
      </w:r>
      <w:proofErr w:type="spellStart"/>
      <w:r w:rsidRPr="00290C80">
        <w:rPr>
          <w:sz w:val="26"/>
          <w:szCs w:val="26"/>
        </w:rPr>
        <w:t>Арсеньевского</w:t>
      </w:r>
      <w:proofErr w:type="spellEnd"/>
      <w:r w:rsidRPr="00290C80">
        <w:rPr>
          <w:sz w:val="26"/>
          <w:szCs w:val="26"/>
        </w:rPr>
        <w:t xml:space="preserve"> городского округа на 1 января 2026 года в сумме 190 725 808,86 рублей;</w:t>
      </w:r>
    </w:p>
    <w:p w:rsidR="00290C80" w:rsidRPr="00290C80" w:rsidRDefault="00290C80" w:rsidP="00290C80">
      <w:pPr>
        <w:spacing w:line="360" w:lineRule="auto"/>
        <w:ind w:firstLine="709"/>
        <w:jc w:val="both"/>
        <w:rPr>
          <w:sz w:val="26"/>
          <w:szCs w:val="26"/>
        </w:rPr>
      </w:pPr>
      <w:r w:rsidRPr="00290C80">
        <w:rPr>
          <w:sz w:val="26"/>
          <w:szCs w:val="26"/>
        </w:rPr>
        <w:t xml:space="preserve">5) предельный объем муниципального долга </w:t>
      </w:r>
      <w:proofErr w:type="spellStart"/>
      <w:r w:rsidRPr="00290C80">
        <w:rPr>
          <w:sz w:val="26"/>
          <w:szCs w:val="26"/>
        </w:rPr>
        <w:t>Арсеньевского</w:t>
      </w:r>
      <w:proofErr w:type="spellEnd"/>
      <w:r w:rsidRPr="00290C80">
        <w:rPr>
          <w:sz w:val="26"/>
          <w:szCs w:val="26"/>
        </w:rPr>
        <w:t xml:space="preserve"> городского округа на 2026 год в сумме 694 817 082,75 рублей и верхний предел муниципального внутреннего долга </w:t>
      </w:r>
      <w:proofErr w:type="spellStart"/>
      <w:r w:rsidRPr="00290C80">
        <w:rPr>
          <w:sz w:val="26"/>
          <w:szCs w:val="26"/>
        </w:rPr>
        <w:t>Арсеньевского</w:t>
      </w:r>
      <w:proofErr w:type="spellEnd"/>
      <w:r w:rsidRPr="00290C80">
        <w:rPr>
          <w:sz w:val="26"/>
          <w:szCs w:val="26"/>
        </w:rPr>
        <w:t xml:space="preserve"> городского округа на 1 января 2027 года в сумме 190 725 808,86 рублей.».</w:t>
      </w:r>
    </w:p>
    <w:p w:rsidR="00290C80" w:rsidRPr="00290C80" w:rsidRDefault="00290C80" w:rsidP="00290C80">
      <w:pPr>
        <w:spacing w:line="360" w:lineRule="auto"/>
        <w:ind w:firstLine="720"/>
        <w:jc w:val="both"/>
        <w:rPr>
          <w:sz w:val="26"/>
          <w:szCs w:val="26"/>
        </w:rPr>
      </w:pPr>
      <w:r w:rsidRPr="00290C80">
        <w:rPr>
          <w:sz w:val="26"/>
          <w:szCs w:val="26"/>
        </w:rPr>
        <w:t>1.3. Приложение 1 «Источники внутреннего финансирования дефицита бюджета городского округа на 2024 год и плановый период 2025 и 2026 годов» изложить в редакции приложения 1 к настоящему муниципальному правовому акту.</w:t>
      </w:r>
    </w:p>
    <w:p w:rsidR="00290C80" w:rsidRPr="00290C80" w:rsidRDefault="00290C80" w:rsidP="00290C80">
      <w:pPr>
        <w:spacing w:line="360" w:lineRule="auto"/>
        <w:ind w:firstLine="720"/>
        <w:jc w:val="both"/>
        <w:rPr>
          <w:sz w:val="26"/>
          <w:szCs w:val="26"/>
        </w:rPr>
      </w:pPr>
      <w:r w:rsidRPr="00290C80">
        <w:rPr>
          <w:sz w:val="26"/>
          <w:szCs w:val="26"/>
        </w:rPr>
        <w:t xml:space="preserve">1.4. Приложение 2 «Объемы доходов бюджета городского округа на 2024 год и плановый период 2025 и 2026 годов» изложить в редакции приложения 2 к настоящему муниципальному правовому акту. </w:t>
      </w:r>
    </w:p>
    <w:p w:rsidR="00290C80" w:rsidRPr="00290C80" w:rsidRDefault="00290C80" w:rsidP="00290C80">
      <w:pPr>
        <w:spacing w:line="360" w:lineRule="auto"/>
        <w:ind w:firstLine="720"/>
        <w:jc w:val="both"/>
        <w:rPr>
          <w:sz w:val="26"/>
          <w:szCs w:val="26"/>
        </w:rPr>
      </w:pPr>
      <w:r w:rsidRPr="00290C80">
        <w:rPr>
          <w:sz w:val="26"/>
          <w:szCs w:val="26"/>
        </w:rPr>
        <w:t xml:space="preserve">1.5. Приложение 3 «Распределение бюджетных ассигнований из бюджета городского округа на 2024 год и плановый период 2025 и 2026 годов по разделам, подразделам, целевым статьям (муниципальным программам </w:t>
      </w:r>
      <w:proofErr w:type="spellStart"/>
      <w:r w:rsidRPr="00290C80">
        <w:rPr>
          <w:sz w:val="26"/>
          <w:szCs w:val="26"/>
        </w:rPr>
        <w:t>Арсеньевского</w:t>
      </w:r>
      <w:proofErr w:type="spellEnd"/>
      <w:r w:rsidRPr="00290C80">
        <w:rPr>
          <w:sz w:val="26"/>
          <w:szCs w:val="26"/>
        </w:rPr>
        <w:t xml:space="preserve"> городского округа и непрограммным направлениям деятельности), группам (группам и подгруппам) видов расходов классификации расходов бюджетов» изложить в редакции приложения 3 к настоящему муниципальному правовому акту.</w:t>
      </w:r>
    </w:p>
    <w:p w:rsidR="00290C80" w:rsidRPr="00290C80" w:rsidRDefault="00290C80" w:rsidP="00290C80">
      <w:pPr>
        <w:spacing w:line="360" w:lineRule="auto"/>
        <w:ind w:firstLine="720"/>
        <w:jc w:val="both"/>
        <w:rPr>
          <w:sz w:val="26"/>
          <w:szCs w:val="26"/>
        </w:rPr>
      </w:pPr>
      <w:r w:rsidRPr="00290C80">
        <w:rPr>
          <w:sz w:val="26"/>
          <w:szCs w:val="26"/>
        </w:rPr>
        <w:t>1.6. Приложение 4 «Распределение бюджетных ассигнований из бюджета городского округа на 2024 год и плановый период 2025 и 2026 годов в ведомственной структуре расходов бюджета городского округа» изложить в редакции приложения 4 к настоящему муниципальному правовому акту.</w:t>
      </w:r>
    </w:p>
    <w:p w:rsidR="00290C80" w:rsidRPr="00290C80" w:rsidRDefault="00290C80" w:rsidP="00290C80">
      <w:pPr>
        <w:spacing w:line="360" w:lineRule="auto"/>
        <w:ind w:firstLine="720"/>
        <w:jc w:val="both"/>
        <w:rPr>
          <w:sz w:val="26"/>
          <w:szCs w:val="26"/>
        </w:rPr>
      </w:pPr>
      <w:r w:rsidRPr="00290C80">
        <w:rPr>
          <w:sz w:val="26"/>
          <w:szCs w:val="26"/>
        </w:rPr>
        <w:t xml:space="preserve">1.7. Приложение 5 «Распределение бюджетных ассигнований из бюджета городского округа на 2024 год и плановый период 2025 и 2026 годов по муниципальным программам </w:t>
      </w:r>
      <w:proofErr w:type="spellStart"/>
      <w:r w:rsidRPr="00290C80">
        <w:rPr>
          <w:sz w:val="26"/>
          <w:szCs w:val="26"/>
        </w:rPr>
        <w:t>Арсеньевского</w:t>
      </w:r>
      <w:proofErr w:type="spellEnd"/>
      <w:r w:rsidRPr="00290C80">
        <w:rPr>
          <w:sz w:val="26"/>
          <w:szCs w:val="26"/>
        </w:rPr>
        <w:t xml:space="preserve"> городского округа и непрограммным направлениям деятельности» изложить в редакции приложения 5 к настоящему муниципальному правовому акту.</w:t>
      </w:r>
    </w:p>
    <w:p w:rsidR="00290C80" w:rsidRPr="00290C80" w:rsidRDefault="00290C80" w:rsidP="00290C80">
      <w:pPr>
        <w:spacing w:line="360" w:lineRule="auto"/>
        <w:ind w:firstLine="720"/>
        <w:jc w:val="both"/>
        <w:rPr>
          <w:sz w:val="26"/>
          <w:szCs w:val="26"/>
        </w:rPr>
      </w:pPr>
      <w:r w:rsidRPr="00290C80">
        <w:rPr>
          <w:sz w:val="26"/>
          <w:szCs w:val="26"/>
        </w:rPr>
        <w:lastRenderedPageBreak/>
        <w:t xml:space="preserve">1.8. Приложение 6 «Распределение бюджетных ассигнований из бюджета городского округа, направленных на реализацию национальных проектов в </w:t>
      </w:r>
      <w:proofErr w:type="spellStart"/>
      <w:r w:rsidRPr="00290C80">
        <w:rPr>
          <w:sz w:val="26"/>
          <w:szCs w:val="26"/>
        </w:rPr>
        <w:t>Арсеньевском</w:t>
      </w:r>
      <w:proofErr w:type="spellEnd"/>
      <w:r w:rsidRPr="00290C80">
        <w:rPr>
          <w:sz w:val="26"/>
          <w:szCs w:val="26"/>
        </w:rPr>
        <w:t xml:space="preserve"> городском округе на 2024 год и плановый период 2025 и 2026 годов» изложить в редакции приложения 6 к настоящему муниципальному правовому акту.</w:t>
      </w:r>
    </w:p>
    <w:p w:rsidR="00290C80" w:rsidRPr="00290C80" w:rsidRDefault="00290C80" w:rsidP="00290C80">
      <w:pPr>
        <w:spacing w:line="360" w:lineRule="auto"/>
        <w:ind w:firstLine="720"/>
        <w:jc w:val="both"/>
        <w:rPr>
          <w:sz w:val="26"/>
          <w:szCs w:val="26"/>
        </w:rPr>
      </w:pPr>
      <w:r w:rsidRPr="00290C80">
        <w:rPr>
          <w:sz w:val="26"/>
          <w:szCs w:val="26"/>
        </w:rPr>
        <w:t xml:space="preserve">1.9. Приложение 8 «Программа муниципальных внутренних заимствований </w:t>
      </w:r>
      <w:proofErr w:type="spellStart"/>
      <w:r w:rsidRPr="00290C80">
        <w:rPr>
          <w:sz w:val="26"/>
          <w:szCs w:val="26"/>
        </w:rPr>
        <w:t>Арсеньевского</w:t>
      </w:r>
      <w:proofErr w:type="spellEnd"/>
      <w:r w:rsidRPr="00290C80">
        <w:rPr>
          <w:sz w:val="26"/>
          <w:szCs w:val="26"/>
        </w:rPr>
        <w:t xml:space="preserve"> городского </w:t>
      </w:r>
      <w:proofErr w:type="gramStart"/>
      <w:r w:rsidRPr="00290C80">
        <w:rPr>
          <w:sz w:val="26"/>
          <w:szCs w:val="26"/>
        </w:rPr>
        <w:t>округа  на</w:t>
      </w:r>
      <w:proofErr w:type="gramEnd"/>
      <w:r w:rsidRPr="00290C80">
        <w:rPr>
          <w:sz w:val="26"/>
          <w:szCs w:val="26"/>
        </w:rPr>
        <w:t xml:space="preserve"> 2024 год и плановый период 2025 и 2026 годов» изложить в редакции приложения 7 к настоящему муниципальному правовому акту.</w:t>
      </w:r>
    </w:p>
    <w:p w:rsidR="00290C80" w:rsidRPr="00290C80" w:rsidRDefault="00290C80" w:rsidP="00290C80">
      <w:pPr>
        <w:spacing w:line="360" w:lineRule="auto"/>
        <w:ind w:firstLine="720"/>
        <w:jc w:val="both"/>
        <w:rPr>
          <w:sz w:val="26"/>
          <w:szCs w:val="26"/>
        </w:rPr>
      </w:pPr>
      <w:r w:rsidRPr="00290C80">
        <w:rPr>
          <w:sz w:val="26"/>
          <w:szCs w:val="26"/>
        </w:rPr>
        <w:t>1.11. Пункт 1 статьи 8 изложить в следующей редакции:</w:t>
      </w:r>
    </w:p>
    <w:p w:rsidR="00290C80" w:rsidRPr="00290C80" w:rsidRDefault="00290C80" w:rsidP="00290C80">
      <w:pPr>
        <w:spacing w:line="360" w:lineRule="auto"/>
        <w:ind w:firstLine="709"/>
        <w:jc w:val="both"/>
        <w:rPr>
          <w:sz w:val="26"/>
          <w:szCs w:val="26"/>
        </w:rPr>
      </w:pPr>
      <w:r w:rsidRPr="00290C80">
        <w:rPr>
          <w:sz w:val="26"/>
          <w:szCs w:val="26"/>
        </w:rPr>
        <w:t>«1.</w:t>
      </w:r>
      <w:r w:rsidRPr="00290C80">
        <w:rPr>
          <w:rFonts w:eastAsia="Calibri"/>
          <w:sz w:val="26"/>
          <w:szCs w:val="26"/>
        </w:rPr>
        <w:t xml:space="preserve"> Утвердить размер резервного фонда администрации </w:t>
      </w:r>
      <w:proofErr w:type="spellStart"/>
      <w:r w:rsidRPr="00290C80">
        <w:rPr>
          <w:rFonts w:eastAsia="Calibri"/>
          <w:sz w:val="26"/>
          <w:szCs w:val="26"/>
        </w:rPr>
        <w:t>Арсеньевского</w:t>
      </w:r>
      <w:proofErr w:type="spellEnd"/>
      <w:r w:rsidRPr="00290C80">
        <w:rPr>
          <w:rFonts w:eastAsia="Calibri"/>
          <w:sz w:val="26"/>
          <w:szCs w:val="26"/>
        </w:rPr>
        <w:t xml:space="preserve"> городского округа на 2024 год - в сумме 5 950 000,00 рублей, на 2025 год - в сумме 2 000 000,00 рублей, на 2026 год - в сумме 2 000 000,00 рублей.».</w:t>
      </w:r>
    </w:p>
    <w:p w:rsidR="00290C80" w:rsidRPr="00290C80" w:rsidRDefault="00290C80" w:rsidP="00290C80">
      <w:pPr>
        <w:spacing w:line="360" w:lineRule="auto"/>
        <w:ind w:firstLine="720"/>
        <w:jc w:val="both"/>
        <w:rPr>
          <w:sz w:val="26"/>
          <w:szCs w:val="26"/>
        </w:rPr>
      </w:pPr>
      <w:r w:rsidRPr="00290C80">
        <w:rPr>
          <w:sz w:val="26"/>
          <w:szCs w:val="26"/>
        </w:rPr>
        <w:t>2. Настоящий муниципальный правовой акт вступает в силу после его официального обнародования.</w:t>
      </w:r>
    </w:p>
    <w:p w:rsidR="00290C80" w:rsidRPr="00290C80" w:rsidRDefault="00290C80" w:rsidP="00290C80">
      <w:pPr>
        <w:spacing w:line="360" w:lineRule="auto"/>
        <w:jc w:val="both"/>
        <w:rPr>
          <w:sz w:val="26"/>
          <w:szCs w:val="26"/>
        </w:rPr>
      </w:pPr>
    </w:p>
    <w:p w:rsidR="00290C80" w:rsidRPr="00290C80" w:rsidRDefault="00290C80" w:rsidP="00290C80">
      <w:pPr>
        <w:jc w:val="both"/>
        <w:rPr>
          <w:sz w:val="26"/>
          <w:szCs w:val="26"/>
        </w:rPr>
      </w:pPr>
      <w:r w:rsidRPr="00290C80">
        <w:rPr>
          <w:sz w:val="26"/>
          <w:szCs w:val="26"/>
        </w:rPr>
        <w:t>Глава городского округа</w:t>
      </w:r>
      <w:r w:rsidRPr="00290C80">
        <w:rPr>
          <w:sz w:val="26"/>
          <w:szCs w:val="26"/>
        </w:rPr>
        <w:tab/>
      </w:r>
      <w:r w:rsidRPr="00290C80">
        <w:rPr>
          <w:sz w:val="26"/>
          <w:szCs w:val="26"/>
        </w:rPr>
        <w:tab/>
      </w:r>
      <w:r w:rsidRPr="00290C80">
        <w:rPr>
          <w:sz w:val="26"/>
          <w:szCs w:val="26"/>
        </w:rPr>
        <w:tab/>
      </w:r>
      <w:r w:rsidRPr="00290C80">
        <w:rPr>
          <w:sz w:val="26"/>
          <w:szCs w:val="26"/>
        </w:rPr>
        <w:tab/>
      </w:r>
      <w:r w:rsidRPr="00290C80">
        <w:rPr>
          <w:sz w:val="26"/>
          <w:szCs w:val="26"/>
        </w:rPr>
        <w:tab/>
      </w:r>
      <w:r w:rsidRPr="00290C80">
        <w:rPr>
          <w:sz w:val="26"/>
          <w:szCs w:val="26"/>
        </w:rPr>
        <w:tab/>
      </w:r>
      <w:r w:rsidRPr="00290C80">
        <w:rPr>
          <w:sz w:val="26"/>
          <w:szCs w:val="26"/>
        </w:rPr>
        <w:tab/>
        <w:t xml:space="preserve">    </w:t>
      </w:r>
      <w:r>
        <w:rPr>
          <w:sz w:val="26"/>
          <w:szCs w:val="26"/>
        </w:rPr>
        <w:t xml:space="preserve">        </w:t>
      </w:r>
      <w:r w:rsidRPr="00290C80">
        <w:rPr>
          <w:sz w:val="26"/>
          <w:szCs w:val="26"/>
        </w:rPr>
        <w:t xml:space="preserve">             В.С. </w:t>
      </w:r>
      <w:proofErr w:type="spellStart"/>
      <w:r w:rsidRPr="00290C80">
        <w:rPr>
          <w:sz w:val="26"/>
          <w:szCs w:val="26"/>
        </w:rPr>
        <w:t>Пивень</w:t>
      </w:r>
      <w:proofErr w:type="spellEnd"/>
    </w:p>
    <w:p w:rsidR="00290C80" w:rsidRPr="00290C80" w:rsidRDefault="00290C80" w:rsidP="00290C80">
      <w:pPr>
        <w:jc w:val="both"/>
        <w:rPr>
          <w:sz w:val="26"/>
          <w:szCs w:val="26"/>
        </w:rPr>
      </w:pPr>
    </w:p>
    <w:p w:rsidR="00290C80" w:rsidRPr="00290C80" w:rsidRDefault="00290C80" w:rsidP="00290C80">
      <w:pPr>
        <w:jc w:val="both"/>
        <w:rPr>
          <w:sz w:val="26"/>
          <w:szCs w:val="26"/>
        </w:rPr>
      </w:pPr>
    </w:p>
    <w:p w:rsidR="00290C80" w:rsidRPr="00290C80" w:rsidRDefault="00290C80" w:rsidP="00290C80">
      <w:pPr>
        <w:jc w:val="both"/>
        <w:rPr>
          <w:sz w:val="26"/>
          <w:szCs w:val="26"/>
        </w:rPr>
      </w:pPr>
      <w:r w:rsidRPr="00290C80">
        <w:rPr>
          <w:sz w:val="26"/>
          <w:szCs w:val="26"/>
        </w:rPr>
        <w:t>«26» июня 2024 года</w:t>
      </w:r>
    </w:p>
    <w:p w:rsidR="00290C80" w:rsidRPr="00290C80" w:rsidRDefault="00290C80" w:rsidP="00290C80">
      <w:pPr>
        <w:jc w:val="both"/>
        <w:rPr>
          <w:sz w:val="26"/>
          <w:szCs w:val="26"/>
        </w:rPr>
      </w:pPr>
      <w:r w:rsidRPr="00290C80">
        <w:rPr>
          <w:sz w:val="26"/>
          <w:szCs w:val="26"/>
        </w:rPr>
        <w:t xml:space="preserve">№ 92-МПА </w:t>
      </w: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Default="00290C80" w:rsidP="00290C80">
      <w:pPr>
        <w:jc w:val="both"/>
        <w:rPr>
          <w:sz w:val="26"/>
          <w:szCs w:val="26"/>
        </w:rPr>
      </w:pPr>
    </w:p>
    <w:p w:rsidR="00290C80" w:rsidRPr="00290C80" w:rsidRDefault="00290C80" w:rsidP="00290C80">
      <w:pPr>
        <w:jc w:val="both"/>
        <w:rPr>
          <w:sz w:val="26"/>
          <w:szCs w:val="26"/>
        </w:rPr>
      </w:pPr>
    </w:p>
    <w:p w:rsidR="00290C80" w:rsidRPr="00290C80" w:rsidRDefault="00290C80" w:rsidP="00290C80">
      <w:pPr>
        <w:jc w:val="both"/>
        <w:rPr>
          <w:sz w:val="26"/>
          <w:szCs w:val="26"/>
        </w:rPr>
      </w:pPr>
    </w:p>
    <w:p w:rsidR="00290C80" w:rsidRPr="00290C80" w:rsidRDefault="00290C80" w:rsidP="00290C80">
      <w:pPr>
        <w:jc w:val="both"/>
        <w:rPr>
          <w:sz w:val="26"/>
          <w:szCs w:val="26"/>
        </w:rPr>
      </w:pPr>
    </w:p>
    <w:p w:rsidR="00290C80" w:rsidRPr="00290C80" w:rsidRDefault="00290C80" w:rsidP="00290C80">
      <w:pPr>
        <w:jc w:val="both"/>
        <w:rPr>
          <w:sz w:val="26"/>
          <w:szCs w:val="26"/>
        </w:rPr>
      </w:pPr>
    </w:p>
    <w:p w:rsidR="00290C80" w:rsidRPr="00290C80" w:rsidRDefault="00290C80" w:rsidP="00290C80">
      <w:pPr>
        <w:jc w:val="both"/>
        <w:rPr>
          <w:sz w:val="26"/>
          <w:szCs w:val="26"/>
        </w:rPr>
      </w:pP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Приложение 1</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к муниципальному правовому акту </w:t>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Pr>
          <w:color w:val="000000"/>
          <w:sz w:val="24"/>
          <w:szCs w:val="24"/>
        </w:rPr>
        <w:t xml:space="preserve">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p w:rsidR="00290C80" w:rsidRPr="00290C80" w:rsidRDefault="00290C80" w:rsidP="00290C80">
      <w:pPr>
        <w:jc w:val="both"/>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от 26 июня 2024 года № 92-МПА  </w:t>
      </w:r>
    </w:p>
    <w:p w:rsidR="00290C80" w:rsidRPr="00290C80" w:rsidRDefault="00290C80" w:rsidP="00290C80">
      <w:pPr>
        <w:jc w:val="both"/>
        <w:rPr>
          <w:color w:val="000000"/>
          <w:sz w:val="24"/>
          <w:szCs w:val="24"/>
        </w:rPr>
      </w:pPr>
    </w:p>
    <w:tbl>
      <w:tblPr>
        <w:tblW w:w="10490" w:type="dxa"/>
        <w:tblInd w:w="-459" w:type="dxa"/>
        <w:tblLook w:val="04A0" w:firstRow="1" w:lastRow="0" w:firstColumn="1" w:lastColumn="0" w:noHBand="0" w:noVBand="1"/>
      </w:tblPr>
      <w:tblGrid>
        <w:gridCol w:w="10490"/>
      </w:tblGrid>
      <w:tr w:rsidR="00290C80" w:rsidRPr="00290C80" w:rsidTr="00CB6409">
        <w:trPr>
          <w:trHeight w:val="360"/>
        </w:trPr>
        <w:tc>
          <w:tcPr>
            <w:tcW w:w="10490" w:type="dxa"/>
            <w:tcBorders>
              <w:top w:val="nil"/>
              <w:left w:val="nil"/>
              <w:bottom w:val="nil"/>
              <w:right w:val="nil"/>
            </w:tcBorders>
            <w:shd w:val="clear" w:color="auto" w:fill="auto"/>
            <w:noWrap/>
            <w:vAlign w:val="center"/>
            <w:hideMark/>
          </w:tcPr>
          <w:p w:rsidR="00290C80" w:rsidRPr="00290C80" w:rsidRDefault="00290C80" w:rsidP="00290C80">
            <w:pPr>
              <w:jc w:val="center"/>
              <w:rPr>
                <w:sz w:val="26"/>
                <w:szCs w:val="26"/>
              </w:rPr>
            </w:pPr>
            <w:bookmarkStart w:id="0" w:name="RANGE!A6"/>
            <w:r w:rsidRPr="00290C80">
              <w:rPr>
                <w:sz w:val="26"/>
                <w:szCs w:val="26"/>
              </w:rPr>
              <w:t>Источники</w:t>
            </w:r>
            <w:bookmarkEnd w:id="0"/>
          </w:p>
        </w:tc>
      </w:tr>
      <w:tr w:rsidR="00290C80" w:rsidRPr="00290C80" w:rsidTr="00CB6409">
        <w:trPr>
          <w:trHeight w:val="660"/>
        </w:trPr>
        <w:tc>
          <w:tcPr>
            <w:tcW w:w="10490" w:type="dxa"/>
            <w:tcBorders>
              <w:top w:val="nil"/>
              <w:left w:val="nil"/>
              <w:bottom w:val="nil"/>
              <w:right w:val="nil"/>
            </w:tcBorders>
            <w:shd w:val="clear" w:color="auto" w:fill="auto"/>
            <w:vAlign w:val="center"/>
            <w:hideMark/>
          </w:tcPr>
          <w:p w:rsidR="00290C80" w:rsidRPr="00290C80" w:rsidRDefault="00290C80" w:rsidP="00290C80">
            <w:pPr>
              <w:jc w:val="center"/>
              <w:rPr>
                <w:sz w:val="26"/>
                <w:szCs w:val="26"/>
              </w:rPr>
            </w:pPr>
            <w:r w:rsidRPr="00290C80">
              <w:rPr>
                <w:sz w:val="26"/>
                <w:szCs w:val="26"/>
              </w:rPr>
              <w:t xml:space="preserve">          внутреннего финансирования дефицита  бюджета городского округа  на 2024 год и плановый период 2025 и 2026 годов</w:t>
            </w:r>
          </w:p>
        </w:tc>
      </w:tr>
    </w:tbl>
    <w:p w:rsidR="00290C80" w:rsidRPr="00290C80" w:rsidRDefault="00290C80" w:rsidP="00290C80">
      <w:pPr>
        <w:jc w:val="both"/>
        <w:rPr>
          <w:sz w:val="26"/>
          <w:szCs w:val="26"/>
        </w:rPr>
      </w:pPr>
      <w:r w:rsidRPr="00290C80">
        <w:rPr>
          <w:sz w:val="26"/>
          <w:szCs w:val="26"/>
        </w:rPr>
        <w:tab/>
      </w:r>
      <w:r w:rsidRPr="00290C80">
        <w:rPr>
          <w:sz w:val="26"/>
          <w:szCs w:val="26"/>
        </w:rPr>
        <w:tab/>
      </w:r>
      <w:r w:rsidRPr="00290C80">
        <w:rPr>
          <w:sz w:val="26"/>
          <w:szCs w:val="26"/>
        </w:rPr>
        <w:tab/>
      </w:r>
      <w:r w:rsidRPr="00290C80">
        <w:rPr>
          <w:sz w:val="26"/>
          <w:szCs w:val="26"/>
        </w:rPr>
        <w:tab/>
      </w:r>
      <w:r w:rsidRPr="00290C80">
        <w:rPr>
          <w:sz w:val="26"/>
          <w:szCs w:val="26"/>
        </w:rPr>
        <w:tab/>
      </w:r>
      <w:r w:rsidRPr="00290C80">
        <w:rPr>
          <w:sz w:val="26"/>
          <w:szCs w:val="26"/>
        </w:rPr>
        <w:tab/>
      </w:r>
      <w:r w:rsidRPr="00290C80">
        <w:rPr>
          <w:sz w:val="26"/>
          <w:szCs w:val="26"/>
        </w:rPr>
        <w:tab/>
      </w:r>
      <w:r w:rsidRPr="00290C80">
        <w:rPr>
          <w:sz w:val="26"/>
          <w:szCs w:val="26"/>
        </w:rPr>
        <w:tab/>
      </w:r>
      <w:r w:rsidRPr="00290C80">
        <w:rPr>
          <w:sz w:val="26"/>
          <w:szCs w:val="26"/>
        </w:rPr>
        <w:tab/>
      </w:r>
      <w:r w:rsidRPr="00290C80">
        <w:rPr>
          <w:sz w:val="26"/>
          <w:szCs w:val="26"/>
        </w:rPr>
        <w:tab/>
      </w:r>
      <w:r>
        <w:rPr>
          <w:sz w:val="26"/>
          <w:szCs w:val="26"/>
        </w:rPr>
        <w:t xml:space="preserve">            </w:t>
      </w:r>
      <w:r w:rsidRPr="00290C80">
        <w:rPr>
          <w:sz w:val="26"/>
          <w:szCs w:val="26"/>
        </w:rPr>
        <w:tab/>
        <w:t xml:space="preserve">(рублей)  </w:t>
      </w:r>
    </w:p>
    <w:p w:rsidR="00290C80" w:rsidRPr="00290C80" w:rsidRDefault="00290C80" w:rsidP="00290C80">
      <w:pPr>
        <w:jc w:val="both"/>
        <w:rPr>
          <w:b/>
          <w:sz w:val="26"/>
          <w:szCs w:val="26"/>
        </w:rPr>
      </w:pPr>
      <w:r w:rsidRPr="00290C80">
        <w:rPr>
          <w:b/>
          <w:sz w:val="26"/>
          <w:szCs w:val="26"/>
        </w:rPr>
        <w:tab/>
      </w:r>
      <w:r w:rsidRPr="00290C80">
        <w:rPr>
          <w:b/>
          <w:sz w:val="26"/>
          <w:szCs w:val="26"/>
        </w:rPr>
        <w:tab/>
      </w:r>
    </w:p>
    <w:tbl>
      <w:tblPr>
        <w:tblW w:w="10915" w:type="dxa"/>
        <w:tblInd w:w="-743" w:type="dxa"/>
        <w:tblLook w:val="04A0" w:firstRow="1" w:lastRow="0" w:firstColumn="1" w:lastColumn="0" w:noHBand="0" w:noVBand="1"/>
      </w:tblPr>
      <w:tblGrid>
        <w:gridCol w:w="2411"/>
        <w:gridCol w:w="2976"/>
        <w:gridCol w:w="1842"/>
        <w:gridCol w:w="1844"/>
        <w:gridCol w:w="1842"/>
      </w:tblGrid>
      <w:tr w:rsidR="00290C80" w:rsidRPr="00290C80" w:rsidTr="00CB6409">
        <w:trPr>
          <w:trHeight w:val="1260"/>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Код бюджетной классификации Российской Федерации</w:t>
            </w:r>
          </w:p>
        </w:tc>
        <w:tc>
          <w:tcPr>
            <w:tcW w:w="2976" w:type="dxa"/>
            <w:tcBorders>
              <w:top w:val="single" w:sz="4" w:space="0" w:color="auto"/>
              <w:left w:val="nil"/>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Наименование источников</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Сумма               2024 год</w:t>
            </w:r>
          </w:p>
        </w:tc>
        <w:tc>
          <w:tcPr>
            <w:tcW w:w="1844" w:type="dxa"/>
            <w:tcBorders>
              <w:top w:val="single" w:sz="4" w:space="0" w:color="auto"/>
              <w:left w:val="nil"/>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Сумма              2025 год</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Сумма                2026 год</w:t>
            </w:r>
          </w:p>
        </w:tc>
      </w:tr>
      <w:tr w:rsidR="00290C80" w:rsidRPr="00290C80" w:rsidTr="00CB6409">
        <w:trPr>
          <w:trHeight w:val="330"/>
        </w:trPr>
        <w:tc>
          <w:tcPr>
            <w:tcW w:w="24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1</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3</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5</w:t>
            </w:r>
          </w:p>
        </w:tc>
      </w:tr>
      <w:tr w:rsidR="00290C80" w:rsidRPr="00290C80" w:rsidTr="00CB6409">
        <w:trPr>
          <w:trHeight w:val="630"/>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 01 02 00 00 00 0000 000</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both"/>
              <w:rPr>
                <w:sz w:val="22"/>
                <w:szCs w:val="22"/>
              </w:rPr>
            </w:pPr>
            <w:r w:rsidRPr="00290C80">
              <w:rPr>
                <w:sz w:val="22"/>
                <w:szCs w:val="22"/>
              </w:rPr>
              <w:t>Кредиты кредитных организаций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37 594 654,51</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36 107 386,84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81 742 386,84</w:t>
            </w:r>
          </w:p>
        </w:tc>
      </w:tr>
      <w:tr w:rsidR="00290C80" w:rsidRPr="00290C80" w:rsidTr="00CB6409">
        <w:trPr>
          <w:trHeight w:val="1260"/>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center"/>
              <w:rPr>
                <w:sz w:val="22"/>
                <w:szCs w:val="22"/>
              </w:rPr>
            </w:pPr>
            <w:r w:rsidRPr="00290C80">
              <w:rPr>
                <w:sz w:val="22"/>
                <w:szCs w:val="22"/>
              </w:rPr>
              <w:t>01 02 00 00 04 0000 710</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both"/>
              <w:rPr>
                <w:sz w:val="22"/>
                <w:szCs w:val="22"/>
              </w:rPr>
            </w:pPr>
            <w:r w:rsidRPr="00290C80">
              <w:rPr>
                <w:sz w:val="22"/>
                <w:szCs w:val="22"/>
              </w:rPr>
              <w:t xml:space="preserve">Получение кредитов от кредитных организаций  бюджетами городских округов в валюте Российской Федерации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53 090 975,51</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57 560 996,84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115 231 791,84</w:t>
            </w:r>
          </w:p>
        </w:tc>
      </w:tr>
      <w:tr w:rsidR="00290C80" w:rsidRPr="00290C80" w:rsidTr="00CB6409">
        <w:trPr>
          <w:trHeight w:val="1260"/>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center"/>
              <w:rPr>
                <w:sz w:val="22"/>
                <w:szCs w:val="22"/>
              </w:rPr>
            </w:pPr>
            <w:r w:rsidRPr="00290C80">
              <w:rPr>
                <w:sz w:val="22"/>
                <w:szCs w:val="22"/>
              </w:rPr>
              <w:t>01 02 00 00 04 0000 810</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both"/>
              <w:rPr>
                <w:sz w:val="22"/>
                <w:szCs w:val="22"/>
              </w:rPr>
            </w:pPr>
            <w:r w:rsidRPr="00290C80">
              <w:rPr>
                <w:sz w:val="22"/>
                <w:szCs w:val="22"/>
              </w:rPr>
              <w:t xml:space="preserve">Погашение бюджетами городских округов кредитов от кредитных организаций в валюте Российской Федерации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-15 496 321,00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-21 453 610,00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-33 489 405,00</w:t>
            </w:r>
          </w:p>
        </w:tc>
      </w:tr>
      <w:tr w:rsidR="00290C80" w:rsidRPr="00290C80" w:rsidTr="00CB6409">
        <w:trPr>
          <w:trHeight w:val="1260"/>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center"/>
              <w:rPr>
                <w:sz w:val="22"/>
                <w:szCs w:val="22"/>
              </w:rPr>
            </w:pPr>
            <w:r w:rsidRPr="00290C80">
              <w:rPr>
                <w:sz w:val="22"/>
                <w:szCs w:val="22"/>
              </w:rPr>
              <w:t>01 03 01 00 00 0000 000</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both"/>
              <w:rPr>
                <w:sz w:val="22"/>
                <w:szCs w:val="22"/>
              </w:rPr>
            </w:pPr>
            <w:r w:rsidRPr="00290C80">
              <w:rPr>
                <w:sz w:val="22"/>
                <w:szCs w:val="22"/>
              </w:rPr>
              <w:t>Бюджетные кредиты от других бюджетов бюджетной системы Российской Федерации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-26 848 130,18</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-36 107 386,84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-81 742 386,84</w:t>
            </w:r>
          </w:p>
        </w:tc>
      </w:tr>
      <w:tr w:rsidR="00290C80" w:rsidRPr="00290C80" w:rsidTr="00CB6409">
        <w:trPr>
          <w:trHeight w:val="1575"/>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center"/>
              <w:rPr>
                <w:sz w:val="22"/>
                <w:szCs w:val="22"/>
              </w:rPr>
            </w:pPr>
            <w:r w:rsidRPr="00290C80">
              <w:rPr>
                <w:sz w:val="22"/>
                <w:szCs w:val="22"/>
              </w:rPr>
              <w:t>01 03 01 00 04 0000 710</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both"/>
              <w:rPr>
                <w:sz w:val="22"/>
                <w:szCs w:val="22"/>
              </w:rPr>
            </w:pPr>
            <w:r w:rsidRPr="00290C80">
              <w:rPr>
                <w:sz w:val="22"/>
                <w:szCs w:val="22"/>
              </w:rPr>
              <w:t>Получение кредитов от других бюджетов бюджетной системы Российской Федерации бюджетами городских округов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0,00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0,00</w:t>
            </w:r>
          </w:p>
        </w:tc>
      </w:tr>
      <w:tr w:rsidR="00290C80" w:rsidRPr="00290C80" w:rsidTr="00CB6409">
        <w:trPr>
          <w:trHeight w:val="1575"/>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center"/>
              <w:rPr>
                <w:sz w:val="22"/>
                <w:szCs w:val="22"/>
              </w:rPr>
            </w:pPr>
            <w:r w:rsidRPr="00290C80">
              <w:rPr>
                <w:sz w:val="22"/>
                <w:szCs w:val="22"/>
              </w:rPr>
              <w:t>01 03 01 00 04 0000 810</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both"/>
              <w:rPr>
                <w:sz w:val="22"/>
                <w:szCs w:val="22"/>
              </w:rPr>
            </w:pPr>
            <w:r w:rsidRPr="00290C80">
              <w:rPr>
                <w:sz w:val="22"/>
                <w:szCs w:val="22"/>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-26 848 130,18</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-36 107 386,84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-81 742 386,84</w:t>
            </w:r>
          </w:p>
        </w:tc>
      </w:tr>
      <w:tr w:rsidR="00290C80" w:rsidRPr="00290C80" w:rsidTr="00CB6409">
        <w:trPr>
          <w:trHeight w:val="630"/>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center"/>
              <w:rPr>
                <w:sz w:val="22"/>
                <w:szCs w:val="22"/>
              </w:rPr>
            </w:pPr>
            <w:r w:rsidRPr="00290C80">
              <w:rPr>
                <w:sz w:val="22"/>
                <w:szCs w:val="22"/>
              </w:rPr>
              <w:t xml:space="preserve"> 01 05 00 00 00 0000 000</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both"/>
              <w:rPr>
                <w:sz w:val="22"/>
                <w:szCs w:val="22"/>
              </w:rPr>
            </w:pPr>
            <w:r w:rsidRPr="00290C80">
              <w:rPr>
                <w:sz w:val="22"/>
                <w:szCs w:val="22"/>
              </w:rPr>
              <w:t>Изменение остатков средств на счетах по учету средств бюджета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159 750 288,17</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0,00</w:t>
            </w:r>
          </w:p>
        </w:tc>
      </w:tr>
      <w:tr w:rsidR="00290C80" w:rsidRPr="00290C80" w:rsidTr="00CB6409">
        <w:trPr>
          <w:trHeight w:val="945"/>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center"/>
              <w:rPr>
                <w:sz w:val="22"/>
                <w:szCs w:val="22"/>
              </w:rPr>
            </w:pPr>
            <w:r w:rsidRPr="00290C80">
              <w:rPr>
                <w:sz w:val="22"/>
                <w:szCs w:val="22"/>
              </w:rPr>
              <w:t xml:space="preserve"> 01 05 02 01 04 0000 510</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both"/>
              <w:rPr>
                <w:sz w:val="22"/>
                <w:szCs w:val="22"/>
              </w:rPr>
            </w:pPr>
            <w:r w:rsidRPr="00290C80">
              <w:rPr>
                <w:sz w:val="22"/>
                <w:szCs w:val="22"/>
              </w:rPr>
              <w:t>Увеличение прочих остатков денежных средств бюджетов городских округов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-2 554 057 928,30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-2 198 213 081,40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-2 332 723 367,20</w:t>
            </w:r>
          </w:p>
        </w:tc>
      </w:tr>
      <w:tr w:rsidR="00290C80" w:rsidRPr="00290C80" w:rsidTr="00CB6409">
        <w:trPr>
          <w:trHeight w:val="945"/>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center"/>
              <w:rPr>
                <w:sz w:val="22"/>
                <w:szCs w:val="22"/>
              </w:rPr>
            </w:pPr>
            <w:r w:rsidRPr="00290C80">
              <w:rPr>
                <w:sz w:val="22"/>
                <w:szCs w:val="22"/>
              </w:rPr>
              <w:t xml:space="preserve"> 01 05 02 01 04 0000 610</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both"/>
              <w:rPr>
                <w:sz w:val="22"/>
                <w:szCs w:val="22"/>
              </w:rPr>
            </w:pPr>
            <w:r w:rsidRPr="00290C80">
              <w:rPr>
                <w:sz w:val="22"/>
                <w:szCs w:val="22"/>
              </w:rPr>
              <w:t>Уменьшение прочих остатков денежных средств бюджетов городских округов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2 713 808 216,47</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2 198 213 081,40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2 332 723 367,20</w:t>
            </w:r>
          </w:p>
        </w:tc>
      </w:tr>
      <w:tr w:rsidR="00290C80" w:rsidRPr="00290C80" w:rsidTr="00CB6409">
        <w:trPr>
          <w:trHeight w:val="630"/>
        </w:trPr>
        <w:tc>
          <w:tcPr>
            <w:tcW w:w="2411"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jc w:val="center"/>
              <w:rPr>
                <w:sz w:val="22"/>
                <w:szCs w:val="22"/>
              </w:rPr>
            </w:pPr>
            <w:r w:rsidRPr="00290C80">
              <w:rPr>
                <w:sz w:val="22"/>
                <w:szCs w:val="22"/>
              </w:rPr>
              <w:lastRenderedPageBreak/>
              <w:t> </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b/>
                <w:bCs/>
                <w:sz w:val="22"/>
                <w:szCs w:val="22"/>
              </w:rPr>
            </w:pPr>
            <w:r w:rsidRPr="00290C80">
              <w:rPr>
                <w:b/>
                <w:bCs/>
                <w:sz w:val="22"/>
                <w:szCs w:val="22"/>
              </w:rPr>
              <w:t>Всего источников финансирования дефицита бюджета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b/>
                <w:bCs/>
                <w:sz w:val="22"/>
                <w:szCs w:val="22"/>
              </w:rPr>
            </w:pPr>
            <w:r w:rsidRPr="00290C80">
              <w:rPr>
                <w:b/>
                <w:bCs/>
                <w:sz w:val="22"/>
                <w:szCs w:val="22"/>
              </w:rPr>
              <w:t>170 496 812,50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b/>
                <w:bCs/>
                <w:sz w:val="22"/>
                <w:szCs w:val="22"/>
              </w:rPr>
            </w:pPr>
            <w:r w:rsidRPr="00290C80">
              <w:rPr>
                <w:b/>
                <w:bCs/>
                <w:sz w:val="22"/>
                <w:szCs w:val="22"/>
              </w:rPr>
              <w:t>0,00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b/>
                <w:bCs/>
                <w:sz w:val="22"/>
                <w:szCs w:val="22"/>
              </w:rPr>
            </w:pPr>
            <w:r w:rsidRPr="00290C80">
              <w:rPr>
                <w:b/>
                <w:bCs/>
                <w:sz w:val="22"/>
                <w:szCs w:val="22"/>
              </w:rPr>
              <w:t>0,00</w:t>
            </w:r>
          </w:p>
        </w:tc>
      </w:tr>
    </w:tbl>
    <w:p w:rsidR="00290C80" w:rsidRPr="00290C80" w:rsidRDefault="00290C80" w:rsidP="00290C80">
      <w:pPr>
        <w:jc w:val="both"/>
        <w:rPr>
          <w:b/>
          <w:sz w:val="22"/>
          <w:szCs w:val="22"/>
        </w:rPr>
      </w:pPr>
      <w:r w:rsidRPr="00290C80">
        <w:rPr>
          <w:b/>
          <w:sz w:val="22"/>
          <w:szCs w:val="22"/>
        </w:rPr>
        <w:tab/>
      </w:r>
      <w:r w:rsidRPr="00290C80">
        <w:rPr>
          <w:b/>
          <w:sz w:val="22"/>
          <w:szCs w:val="22"/>
        </w:rPr>
        <w:tab/>
      </w:r>
      <w:r w:rsidRPr="00290C80">
        <w:rPr>
          <w:b/>
          <w:sz w:val="22"/>
          <w:szCs w:val="22"/>
        </w:rPr>
        <w:tab/>
      </w:r>
      <w:r w:rsidRPr="00290C80">
        <w:rPr>
          <w:b/>
          <w:sz w:val="22"/>
          <w:szCs w:val="22"/>
        </w:rPr>
        <w:tab/>
      </w: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rPr>
          <w:color w:val="000000"/>
          <w:sz w:val="24"/>
          <w:szCs w:val="24"/>
        </w:rPr>
      </w:pPr>
      <w:r w:rsidRPr="00290C80">
        <w:rPr>
          <w:color w:val="000000"/>
          <w:sz w:val="24"/>
          <w:szCs w:val="24"/>
        </w:rPr>
        <w:lastRenderedPageBreak/>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Приложение 2</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к муниципальному правовому акту </w:t>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Pr>
          <w:color w:val="000000"/>
          <w:sz w:val="24"/>
          <w:szCs w:val="24"/>
        </w:rPr>
        <w:t xml:space="preserve">            </w:t>
      </w:r>
      <w:bookmarkStart w:id="1" w:name="_GoBack"/>
      <w:bookmarkEnd w:id="1"/>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p w:rsidR="00290C80" w:rsidRPr="00290C80" w:rsidRDefault="00290C80" w:rsidP="00290C80">
      <w:pPr>
        <w:jc w:val="both"/>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от 26 июня 2024 года № 92-МПА  </w:t>
      </w:r>
    </w:p>
    <w:p w:rsidR="00290C80" w:rsidRPr="00290C80" w:rsidRDefault="00290C80" w:rsidP="00290C80">
      <w:pPr>
        <w:jc w:val="both"/>
        <w:rPr>
          <w:color w:val="000000"/>
          <w:sz w:val="24"/>
          <w:szCs w:val="24"/>
        </w:rPr>
      </w:pPr>
    </w:p>
    <w:p w:rsidR="00290C80" w:rsidRPr="00290C80" w:rsidRDefault="00290C80" w:rsidP="00290C80">
      <w:pPr>
        <w:jc w:val="both"/>
        <w:rPr>
          <w:b/>
          <w:sz w:val="22"/>
          <w:szCs w:val="22"/>
        </w:rPr>
      </w:pPr>
    </w:p>
    <w:p w:rsidR="00290C80" w:rsidRPr="00290C80" w:rsidRDefault="00290C80" w:rsidP="00290C80">
      <w:pPr>
        <w:jc w:val="center"/>
        <w:rPr>
          <w:b/>
          <w:bCs/>
          <w:sz w:val="24"/>
          <w:szCs w:val="24"/>
        </w:rPr>
      </w:pPr>
      <w:r w:rsidRPr="00290C80">
        <w:rPr>
          <w:b/>
          <w:bCs/>
          <w:sz w:val="24"/>
          <w:szCs w:val="24"/>
        </w:rPr>
        <w:t>Объемы доходов бюджета городского округа на 2024 год и плановый период 2025 и 2026 годов</w:t>
      </w:r>
    </w:p>
    <w:p w:rsidR="00290C80" w:rsidRPr="00290C80" w:rsidRDefault="00290C80" w:rsidP="00290C80">
      <w:pPr>
        <w:jc w:val="both"/>
        <w:rPr>
          <w:sz w:val="24"/>
          <w:szCs w:val="24"/>
        </w:rPr>
      </w:pPr>
      <w:r w:rsidRPr="00290C80">
        <w:rPr>
          <w:b/>
          <w:sz w:val="22"/>
          <w:szCs w:val="22"/>
        </w:rPr>
        <w:tab/>
      </w:r>
      <w:r w:rsidRPr="00290C80">
        <w:rPr>
          <w:b/>
          <w:sz w:val="22"/>
          <w:szCs w:val="22"/>
        </w:rPr>
        <w:tab/>
      </w:r>
      <w:r w:rsidRPr="00290C80">
        <w:rPr>
          <w:b/>
          <w:sz w:val="22"/>
          <w:szCs w:val="22"/>
        </w:rPr>
        <w:tab/>
      </w:r>
      <w:r w:rsidRPr="00290C80">
        <w:rPr>
          <w:b/>
          <w:sz w:val="22"/>
          <w:szCs w:val="22"/>
        </w:rPr>
        <w:tab/>
      </w:r>
      <w:r w:rsidRPr="00290C80">
        <w:rPr>
          <w:b/>
          <w:sz w:val="22"/>
          <w:szCs w:val="22"/>
        </w:rPr>
        <w:tab/>
      </w:r>
      <w:r w:rsidRPr="00290C80">
        <w:rPr>
          <w:b/>
          <w:sz w:val="22"/>
          <w:szCs w:val="22"/>
        </w:rPr>
        <w:tab/>
      </w:r>
      <w:r w:rsidRPr="00290C80">
        <w:rPr>
          <w:b/>
          <w:sz w:val="22"/>
          <w:szCs w:val="22"/>
        </w:rPr>
        <w:tab/>
      </w:r>
      <w:r w:rsidRPr="00290C80">
        <w:rPr>
          <w:b/>
          <w:sz w:val="22"/>
          <w:szCs w:val="22"/>
        </w:rPr>
        <w:tab/>
      </w:r>
      <w:r w:rsidRPr="00290C80">
        <w:rPr>
          <w:b/>
          <w:sz w:val="22"/>
          <w:szCs w:val="22"/>
        </w:rPr>
        <w:tab/>
      </w:r>
      <w:r w:rsidRPr="00290C80">
        <w:rPr>
          <w:b/>
          <w:sz w:val="22"/>
          <w:szCs w:val="22"/>
        </w:rPr>
        <w:tab/>
      </w:r>
      <w:r w:rsidRPr="00290C80">
        <w:rPr>
          <w:b/>
          <w:sz w:val="22"/>
          <w:szCs w:val="22"/>
        </w:rPr>
        <w:tab/>
      </w:r>
      <w:r w:rsidRPr="00290C80">
        <w:rPr>
          <w:sz w:val="24"/>
          <w:szCs w:val="24"/>
        </w:rPr>
        <w:t>(рубли)</w:t>
      </w:r>
    </w:p>
    <w:p w:rsidR="00290C80" w:rsidRPr="00290C80" w:rsidRDefault="00290C80" w:rsidP="00290C80">
      <w:pPr>
        <w:jc w:val="both"/>
        <w:rPr>
          <w:b/>
          <w:sz w:val="22"/>
          <w:szCs w:val="22"/>
        </w:rPr>
      </w:pPr>
    </w:p>
    <w:tbl>
      <w:tblPr>
        <w:tblW w:w="10615" w:type="dxa"/>
        <w:tblInd w:w="-743" w:type="dxa"/>
        <w:tblLook w:val="04A0" w:firstRow="1" w:lastRow="0" w:firstColumn="1" w:lastColumn="0" w:noHBand="0" w:noVBand="1"/>
      </w:tblPr>
      <w:tblGrid>
        <w:gridCol w:w="1969"/>
        <w:gridCol w:w="2693"/>
        <w:gridCol w:w="1842"/>
        <w:gridCol w:w="2126"/>
        <w:gridCol w:w="1985"/>
      </w:tblGrid>
      <w:tr w:rsidR="00290C80" w:rsidRPr="00290C80" w:rsidTr="00CB6409">
        <w:trPr>
          <w:trHeight w:val="990"/>
        </w:trPr>
        <w:tc>
          <w:tcPr>
            <w:tcW w:w="1969" w:type="dxa"/>
            <w:tcBorders>
              <w:top w:val="single" w:sz="4" w:space="0" w:color="auto"/>
              <w:left w:val="nil"/>
              <w:bottom w:val="single" w:sz="4" w:space="0" w:color="auto"/>
              <w:right w:val="single" w:sz="4" w:space="0" w:color="auto"/>
            </w:tcBorders>
            <w:shd w:val="clear" w:color="auto" w:fill="auto"/>
            <w:vAlign w:val="bottom"/>
            <w:hideMark/>
          </w:tcPr>
          <w:p w:rsidR="00290C80" w:rsidRPr="00290C80" w:rsidRDefault="00290C80" w:rsidP="00290C80">
            <w:pPr>
              <w:jc w:val="center"/>
              <w:rPr>
                <w:sz w:val="22"/>
                <w:szCs w:val="22"/>
              </w:rPr>
            </w:pPr>
            <w:r w:rsidRPr="00290C80">
              <w:rPr>
                <w:sz w:val="22"/>
                <w:szCs w:val="22"/>
              </w:rPr>
              <w:t>Код бюджетной классификации Российской Федерации</w:t>
            </w:r>
          </w:p>
        </w:tc>
        <w:tc>
          <w:tcPr>
            <w:tcW w:w="2693" w:type="dxa"/>
            <w:tcBorders>
              <w:top w:val="single" w:sz="4" w:space="0" w:color="auto"/>
              <w:left w:val="nil"/>
              <w:bottom w:val="single" w:sz="4" w:space="0" w:color="auto"/>
              <w:right w:val="nil"/>
            </w:tcBorders>
            <w:shd w:val="clear" w:color="auto" w:fill="auto"/>
            <w:vAlign w:val="center"/>
            <w:hideMark/>
          </w:tcPr>
          <w:p w:rsidR="00290C80" w:rsidRPr="00290C80" w:rsidRDefault="00290C80" w:rsidP="00290C80">
            <w:pPr>
              <w:jc w:val="center"/>
              <w:rPr>
                <w:sz w:val="22"/>
                <w:szCs w:val="22"/>
              </w:rPr>
            </w:pPr>
            <w:r w:rsidRPr="00290C80">
              <w:rPr>
                <w:sz w:val="22"/>
                <w:szCs w:val="22"/>
              </w:rPr>
              <w:t>Наименование доходов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Объемы доходов за 2024 год</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Объемы доходов за 2025 год</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290C80" w:rsidRPr="00290C80" w:rsidRDefault="00290C80" w:rsidP="00290C80">
            <w:pPr>
              <w:jc w:val="center"/>
              <w:rPr>
                <w:sz w:val="22"/>
                <w:szCs w:val="22"/>
              </w:rPr>
            </w:pPr>
            <w:r w:rsidRPr="00290C80">
              <w:rPr>
                <w:sz w:val="22"/>
                <w:szCs w:val="22"/>
              </w:rPr>
              <w:t>Объемы доходов за 2026 год</w:t>
            </w:r>
          </w:p>
        </w:tc>
      </w:tr>
      <w:tr w:rsidR="00290C80" w:rsidRPr="00290C80" w:rsidTr="00CB6409">
        <w:trPr>
          <w:trHeight w:val="66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b/>
                <w:bCs/>
                <w:sz w:val="22"/>
                <w:szCs w:val="22"/>
              </w:rPr>
            </w:pPr>
            <w:r w:rsidRPr="00290C80">
              <w:rPr>
                <w:b/>
                <w:bCs/>
                <w:sz w:val="22"/>
                <w:szCs w:val="22"/>
              </w:rPr>
              <w:t>100 00000 00 0000 000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jc w:val="center"/>
              <w:rPr>
                <w:b/>
                <w:bCs/>
                <w:sz w:val="22"/>
                <w:szCs w:val="22"/>
              </w:rPr>
            </w:pPr>
            <w:r w:rsidRPr="00290C80">
              <w:rPr>
                <w:b/>
                <w:bCs/>
                <w:sz w:val="22"/>
                <w:szCs w:val="22"/>
              </w:rPr>
              <w:t>НАЛОГОВЫЕ И НЕНАЛОГОВЫЕ ДОХОДЫ</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1 076 956 500,00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1 228 435 636,49</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1 302 732 168,29</w:t>
            </w:r>
          </w:p>
        </w:tc>
      </w:tr>
      <w:tr w:rsidR="00290C80" w:rsidRPr="00290C80" w:rsidTr="00CB6409">
        <w:trPr>
          <w:trHeight w:val="33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101 00000 00 0000 000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НАЛОГИ НА ПРИБЫЛЬ, ДОХОДЫ</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915 116 000,00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981 935 101,00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1 047 720 441,00</w:t>
            </w:r>
          </w:p>
        </w:tc>
      </w:tr>
      <w:tr w:rsidR="00290C80" w:rsidRPr="00290C80" w:rsidTr="00CB6409">
        <w:trPr>
          <w:trHeight w:val="33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101 02000 01 0000 110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Налог на доходы физических лиц</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915 116 000,00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981 935 101,00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1 047 720 441,00</w:t>
            </w:r>
          </w:p>
        </w:tc>
      </w:tr>
      <w:tr w:rsidR="00290C80" w:rsidRPr="00290C80" w:rsidTr="00CB6409">
        <w:trPr>
          <w:trHeight w:val="132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103 00000 00 0000 000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НАЛОГИ НА ТОВАРЫ (РАБОТЫ, УСЛУГИ), РЕАЛИЗУЕМЫЕ НА ТЕРРИТОРИИ РОССИЙСКОЙ ФЕДЕРАЦИИ</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20 350 000,00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23 585 000,00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24 550 000,00</w:t>
            </w:r>
          </w:p>
        </w:tc>
      </w:tr>
      <w:tr w:rsidR="00290C80" w:rsidRPr="00290C80" w:rsidTr="00CB6409">
        <w:trPr>
          <w:trHeight w:val="99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103 02000 01 0000 110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Акцизы по подакцизным товарам (продукции), производимым на территории Российской Федерации</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20 350 000,00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23 585 000,00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24 550 000,00</w:t>
            </w:r>
          </w:p>
        </w:tc>
      </w:tr>
      <w:tr w:rsidR="00290C80" w:rsidRPr="00290C80" w:rsidTr="00CB6409">
        <w:trPr>
          <w:trHeight w:val="66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105 00000 00 0000 000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НАЛОГИ НА СОВОКУПНЫЙ ДОХОД</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17 950 000,00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18 260 000,00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18 260 000,00</w:t>
            </w:r>
          </w:p>
        </w:tc>
      </w:tr>
      <w:tr w:rsidR="00290C80" w:rsidRPr="00290C80" w:rsidTr="00CB6409">
        <w:trPr>
          <w:trHeight w:val="99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105 01000 00 0000 110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Налог, взимаемый в связи с применением упрощенной системы налогообложения</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4 000 000,00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4 100 000,00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4 100 000,00</w:t>
            </w:r>
          </w:p>
        </w:tc>
      </w:tr>
      <w:tr w:rsidR="00290C80" w:rsidRPr="00290C80" w:rsidTr="00CB6409">
        <w:trPr>
          <w:trHeight w:val="33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xml:space="preserve">105 03000 01 0000 110 </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 xml:space="preserve">Единый  сельскохозяйственный налог </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150 000,00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160 000,00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160 000,00</w:t>
            </w:r>
          </w:p>
        </w:tc>
      </w:tr>
      <w:tr w:rsidR="00290C80" w:rsidRPr="00290C80" w:rsidTr="00CB6409">
        <w:trPr>
          <w:trHeight w:val="99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xml:space="preserve">105 04010 02 1000 110 </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Налог, взимаемый в связи с применением патентной системы  налогообложения</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13 800 000,00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14 000 000,00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14 000 000,00</w:t>
            </w:r>
          </w:p>
        </w:tc>
      </w:tr>
      <w:tr w:rsidR="00290C80" w:rsidRPr="00290C80" w:rsidTr="00CB6409">
        <w:trPr>
          <w:trHeight w:val="33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106 00000 00 0000 000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НАЛОГИ НА ИМУЩЕСТВО</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70 000 000,00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72 000 000,00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72 000 000,00</w:t>
            </w:r>
          </w:p>
        </w:tc>
      </w:tr>
      <w:tr w:rsidR="00290C80" w:rsidRPr="00290C80" w:rsidTr="00CB6409">
        <w:trPr>
          <w:trHeight w:val="487"/>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106 01020 04 0000 110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42 000 000,00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44 000 000,00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44 000 000,00</w:t>
            </w:r>
          </w:p>
        </w:tc>
      </w:tr>
      <w:tr w:rsidR="00290C80" w:rsidRPr="00290C80" w:rsidTr="00CB6409">
        <w:trPr>
          <w:trHeight w:val="33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106 06000 00 0000 110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 xml:space="preserve">Земельный налог </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28 000 000,00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28 000 000,00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28 000 000,00</w:t>
            </w:r>
          </w:p>
        </w:tc>
      </w:tr>
      <w:tr w:rsidR="00290C80" w:rsidRPr="00290C80" w:rsidTr="00CB6409">
        <w:trPr>
          <w:trHeight w:val="33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108 00000 00 0000 000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ГОСУДАРСТВЕННАЯ ПОШЛИНА</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8 300 000,00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8 500 000,00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8 500 000,00</w:t>
            </w:r>
          </w:p>
        </w:tc>
      </w:tr>
      <w:tr w:rsidR="00290C80" w:rsidRPr="00290C80" w:rsidTr="00CB6409">
        <w:trPr>
          <w:trHeight w:val="165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108 03010 01 0000 110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8 200 000,00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8 400 000,00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8 400 000,00</w:t>
            </w:r>
          </w:p>
        </w:tc>
      </w:tr>
      <w:tr w:rsidR="00290C80" w:rsidRPr="00290C80" w:rsidTr="00CB6409">
        <w:trPr>
          <w:trHeight w:val="99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108 07150 01 1000 110</w:t>
            </w:r>
          </w:p>
        </w:tc>
        <w:tc>
          <w:tcPr>
            <w:tcW w:w="2693" w:type="dxa"/>
            <w:tcBorders>
              <w:top w:val="nil"/>
              <w:left w:val="nil"/>
              <w:bottom w:val="single" w:sz="4" w:space="0" w:color="auto"/>
              <w:right w:val="nil"/>
            </w:tcBorders>
            <w:shd w:val="clear" w:color="auto" w:fill="auto"/>
            <w:vAlign w:val="bottom"/>
            <w:hideMark/>
          </w:tcPr>
          <w:p w:rsidR="00290C80" w:rsidRPr="00290C80" w:rsidRDefault="00290C80" w:rsidP="00290C80">
            <w:pPr>
              <w:rPr>
                <w:sz w:val="22"/>
                <w:szCs w:val="22"/>
              </w:rPr>
            </w:pPr>
            <w:r w:rsidRPr="00290C80">
              <w:rPr>
                <w:sz w:val="22"/>
                <w:szCs w:val="22"/>
              </w:rPr>
              <w:t>Государственная пошлина за выдачу разрешения на установку рекламной конструкции</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100 000,00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100 000,00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100 000,00</w:t>
            </w:r>
          </w:p>
        </w:tc>
      </w:tr>
      <w:tr w:rsidR="00290C80" w:rsidRPr="00290C80" w:rsidTr="00CB6409">
        <w:trPr>
          <w:trHeight w:val="1650"/>
        </w:trPr>
        <w:tc>
          <w:tcPr>
            <w:tcW w:w="1969"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111 00000 00 0000 000</w:t>
            </w:r>
          </w:p>
        </w:tc>
        <w:tc>
          <w:tcPr>
            <w:tcW w:w="2693" w:type="dxa"/>
            <w:tcBorders>
              <w:top w:val="nil"/>
              <w:left w:val="nil"/>
              <w:bottom w:val="single" w:sz="4" w:space="0" w:color="auto"/>
              <w:right w:val="nil"/>
            </w:tcBorders>
            <w:shd w:val="clear" w:color="auto" w:fill="auto"/>
            <w:hideMark/>
          </w:tcPr>
          <w:p w:rsidR="00290C80" w:rsidRPr="00290C80" w:rsidRDefault="00290C80" w:rsidP="00290C80">
            <w:pPr>
              <w:rPr>
                <w:sz w:val="22"/>
                <w:szCs w:val="22"/>
              </w:rPr>
            </w:pPr>
            <w:r w:rsidRPr="00290C80">
              <w:rPr>
                <w:sz w:val="22"/>
                <w:szCs w:val="22"/>
              </w:rPr>
              <w:t>ДОХОДЫ ОТ ИСПОЛЬЗОВАНИЯ ИМУЩЕСТВА, НАХОДЯЩЕГОСЯ В ГОСУДАРСТВЕННОЙ И МУНИЦИПАЛЬНОЙ СОБСТВЕННОСТИ</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33 910 500,00</w:t>
            </w:r>
          </w:p>
        </w:tc>
        <w:tc>
          <w:tcPr>
            <w:tcW w:w="2126"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33 910 500,00</w:t>
            </w:r>
          </w:p>
        </w:tc>
        <w:tc>
          <w:tcPr>
            <w:tcW w:w="1985" w:type="dxa"/>
            <w:tcBorders>
              <w:top w:val="nil"/>
              <w:left w:val="nil"/>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33 910 500,00</w:t>
            </w:r>
          </w:p>
        </w:tc>
      </w:tr>
      <w:tr w:rsidR="00290C80" w:rsidRPr="00290C80" w:rsidTr="00CB6409">
        <w:trPr>
          <w:trHeight w:val="337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111 05000 00 0000 120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27 813 300,00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27 813 300,00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27 813 300,00</w:t>
            </w:r>
          </w:p>
        </w:tc>
      </w:tr>
      <w:tr w:rsidR="00290C80" w:rsidRPr="00290C80" w:rsidTr="00CB6409">
        <w:trPr>
          <w:trHeight w:val="198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111 05012 04 0000 120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Доходы, получаемые в виде арендной платы за земельные участки, а также средства от продажи права на заключение договоров аренды указанных земельных участков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14 782 800,00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14 782 800,00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14 782 800,00</w:t>
            </w:r>
          </w:p>
        </w:tc>
      </w:tr>
      <w:tr w:rsidR="00290C80" w:rsidRPr="00290C80" w:rsidTr="00CB6409">
        <w:trPr>
          <w:trHeight w:val="132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111 05074 04 0000 120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Доходы от сдачи в аренду имущества, составляющего казну городских округов (за исключением земельных участков)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13 030 500,00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13 030 500,00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13 030 500,00</w:t>
            </w:r>
          </w:p>
        </w:tc>
      </w:tr>
      <w:tr w:rsidR="00290C80" w:rsidRPr="00290C80" w:rsidTr="00CB6409">
        <w:trPr>
          <w:trHeight w:val="330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111 09000 00 0000 120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6 097 200,00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6 097 200,00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6 097 200,00</w:t>
            </w:r>
          </w:p>
        </w:tc>
      </w:tr>
      <w:tr w:rsidR="00290C80" w:rsidRPr="00290C80" w:rsidTr="00CB6409">
        <w:trPr>
          <w:trHeight w:val="297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111 09044 04 0000 120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2 000 000,00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2 000 000,00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2 000 000,00</w:t>
            </w:r>
          </w:p>
        </w:tc>
      </w:tr>
      <w:tr w:rsidR="00290C80" w:rsidRPr="00290C80" w:rsidTr="00CB6409">
        <w:trPr>
          <w:trHeight w:val="406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111 09080 04 0000 120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4 097 200,00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4 097 200,00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4 097 200,00</w:t>
            </w:r>
          </w:p>
        </w:tc>
      </w:tr>
      <w:tr w:rsidR="00290C80" w:rsidRPr="00290C80" w:rsidTr="00CB6409">
        <w:trPr>
          <w:trHeight w:val="99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112 00000 00 0000 000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ПЛАТЕЖИ    ПРИ    ПОЛЬЗОВАНИИ    ПРИРОДНЫМИ    РЕСУРСАМИ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1 130 000,00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1 130 000,00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1 130 000,00</w:t>
            </w:r>
          </w:p>
        </w:tc>
      </w:tr>
      <w:tr w:rsidR="00290C80" w:rsidRPr="00290C80" w:rsidTr="00CB6409">
        <w:trPr>
          <w:trHeight w:val="66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112 01000 01 0000 120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Плата за негативное воздействие на окружающую среду</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1 130 000,00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1 130 000,00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1 130 000,00</w:t>
            </w:r>
          </w:p>
        </w:tc>
      </w:tr>
      <w:tr w:rsidR="00290C80" w:rsidRPr="00290C80" w:rsidTr="00CB6409">
        <w:trPr>
          <w:trHeight w:val="132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113 00000 00 0000 000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ДОХОДЫ ОТ ОКАЗАНИЯ ПЛАТНЫХ УСЛУГ (РАБОТ) И КОМПЕНСАЦИИ ЗАТРАТ ГОСУДАРСТВА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100 000,00</w:t>
            </w:r>
          </w:p>
        </w:tc>
      </w:tr>
      <w:tr w:rsidR="00290C80" w:rsidRPr="00290C80" w:rsidTr="00CB6409">
        <w:trPr>
          <w:trHeight w:val="66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113 02994 04 0000 130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доходы от компенсации затрат бюджетов городских округов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100 000,00</w:t>
            </w:r>
          </w:p>
        </w:tc>
      </w:tr>
      <w:tr w:rsidR="00290C80" w:rsidRPr="00290C80" w:rsidTr="00CB6409">
        <w:trPr>
          <w:trHeight w:val="99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114 00000 00 0000 000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ДОХОДЫ ОТ ПРОДАЖИ МАТЕРИАЛЬНЫХ И НЕМАТЕРИАЛЬНЫХ АКТИВОВ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8 600 000,00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87 515 035,49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94 905 957,29</w:t>
            </w:r>
          </w:p>
        </w:tc>
      </w:tr>
      <w:tr w:rsidR="00290C80" w:rsidRPr="00290C80" w:rsidTr="00CB6409">
        <w:trPr>
          <w:trHeight w:val="330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 xml:space="preserve">114 02040 04 0000 410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Доходы от реализации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4 000 000,00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4 000 000,00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4 000 000,00</w:t>
            </w:r>
          </w:p>
        </w:tc>
      </w:tr>
      <w:tr w:rsidR="00290C80" w:rsidRPr="00290C80" w:rsidTr="00CB6409">
        <w:trPr>
          <w:trHeight w:val="16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114 06012 04 0000 430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4 600 000,00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83 515 035,49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90 905 957,29</w:t>
            </w:r>
          </w:p>
        </w:tc>
      </w:tr>
      <w:tr w:rsidR="00290C80" w:rsidRPr="00290C80" w:rsidTr="00CB6409">
        <w:trPr>
          <w:trHeight w:val="66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116 00000 00 0000 000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ШТРАФЫ, САНКЦИИ, ВОЗМЕЩЕНИЕ УЩЕРБА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1 000 000,00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1 000 000,00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1 000 000,00</w:t>
            </w:r>
          </w:p>
        </w:tc>
      </w:tr>
      <w:tr w:rsidR="00290C80" w:rsidRPr="00290C80" w:rsidTr="00CB6409">
        <w:trPr>
          <w:trHeight w:val="66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117 00000 00 0000 000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xml:space="preserve">ПРОЧИЕ НЕНАЛОГОВЫЕ ДОХОДЫ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500 000,00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655 270,00</w:t>
            </w:r>
          </w:p>
        </w:tc>
      </w:tr>
      <w:tr w:rsidR="00290C80" w:rsidRPr="00290C80" w:rsidTr="00CB6409">
        <w:trPr>
          <w:trHeight w:val="66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117 05040 04 0000 180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неналоговые доходы бюджетов городских округов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500 000,00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655 270,00</w:t>
            </w:r>
          </w:p>
        </w:tc>
      </w:tr>
      <w:tr w:rsidR="00290C80" w:rsidRPr="00290C80" w:rsidTr="00CB6409">
        <w:trPr>
          <w:trHeight w:val="66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b/>
                <w:bCs/>
                <w:sz w:val="22"/>
                <w:szCs w:val="22"/>
              </w:rPr>
            </w:pPr>
            <w:r w:rsidRPr="00290C80">
              <w:rPr>
                <w:b/>
                <w:bCs/>
                <w:sz w:val="22"/>
                <w:szCs w:val="22"/>
              </w:rPr>
              <w:t>200 00000 00 0000 000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center"/>
              <w:rPr>
                <w:b/>
                <w:bCs/>
                <w:sz w:val="22"/>
                <w:szCs w:val="22"/>
              </w:rPr>
            </w:pPr>
            <w:r w:rsidRPr="00290C80">
              <w:rPr>
                <w:b/>
                <w:bCs/>
                <w:sz w:val="22"/>
                <w:szCs w:val="22"/>
              </w:rPr>
              <w:t>БЕЗВОЗМЕЗДНЫЕ ПОСТУПЛЕНИЯ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1 424 010 452,79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912 216 448,07</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914 759 407,07</w:t>
            </w:r>
          </w:p>
        </w:tc>
      </w:tr>
      <w:tr w:rsidR="00290C80" w:rsidRPr="00290C80" w:rsidTr="00CB6409">
        <w:trPr>
          <w:trHeight w:val="16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202 15000 00 0000 150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ДОТАЦИИ БЮДЖЕТАМ СУБЪЕКТОВ РОССИЙСКОЙ ФЕДЕРАЦИИ И МУНИЦИПАЛЬНЫХ ОБРАЗОВАНИЙ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28 170 160,00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132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202 15002 04 0000 150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Дотации бюджетам городских округов на поддержку мер по обеспечению сбалансированности бюджетов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28 170 160,00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31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b/>
                <w:bCs/>
                <w:sz w:val="22"/>
                <w:szCs w:val="22"/>
              </w:rPr>
            </w:pPr>
            <w:r w:rsidRPr="00290C80">
              <w:rPr>
                <w:b/>
                <w:bCs/>
                <w:sz w:val="22"/>
                <w:szCs w:val="22"/>
              </w:rPr>
              <w:t>202 20000 00 0000 150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b/>
                <w:bCs/>
                <w:sz w:val="22"/>
                <w:szCs w:val="22"/>
              </w:rPr>
            </w:pPr>
            <w:r w:rsidRPr="00290C80">
              <w:rPr>
                <w:b/>
                <w:bCs/>
                <w:sz w:val="22"/>
                <w:szCs w:val="22"/>
              </w:rPr>
              <w:t>СУБСИДИИ БЮДЖЕТАМ СУБЪЕКТОВ РОССИЙСКОЙ ФЕДЕРАЦИИ И МУНИЦИПАЛЬНЫХ ОБРАЗОВАНИЙ (МЕЖБЮДЖЕТНЫЕ СУБСИДИИ)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569 781 128,17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77 813 895,11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33 247 513,16</w:t>
            </w:r>
          </w:p>
        </w:tc>
      </w:tr>
      <w:tr w:rsidR="00290C80" w:rsidRPr="00290C80" w:rsidTr="00CB6409">
        <w:trPr>
          <w:trHeight w:val="3525"/>
        </w:trPr>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0C80" w:rsidRPr="00290C80" w:rsidRDefault="00290C80" w:rsidP="00290C80">
            <w:pPr>
              <w:rPr>
                <w:sz w:val="22"/>
                <w:szCs w:val="22"/>
              </w:rPr>
            </w:pPr>
            <w:r w:rsidRPr="00290C80">
              <w:rPr>
                <w:sz w:val="22"/>
                <w:szCs w:val="22"/>
              </w:rPr>
              <w:lastRenderedPageBreak/>
              <w:t>202 20077 04 0000 150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Субсидия на реализацию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59 081 770,00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414"/>
        </w:trPr>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0C80" w:rsidRPr="00290C80" w:rsidRDefault="00290C80" w:rsidP="00290C80">
            <w:pPr>
              <w:rPr>
                <w:sz w:val="22"/>
                <w:szCs w:val="22"/>
              </w:rPr>
            </w:pPr>
            <w:r w:rsidRPr="00290C80">
              <w:rPr>
                <w:sz w:val="22"/>
                <w:szCs w:val="22"/>
              </w:rPr>
              <w:t>202 20300 04 0000 150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Субсидии бюджетам городских округов на обеспечение мероприятий по модернизации систем коммунальной инфраструктуры за счет средств, поступивших от Фонда развития территорий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4 320 700,00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155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202 25081 04 0000 150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spacing w:after="260"/>
              <w:rPr>
                <w:sz w:val="22"/>
                <w:szCs w:val="22"/>
              </w:rPr>
            </w:pPr>
            <w:r w:rsidRPr="00290C80">
              <w:rPr>
                <w:sz w:val="22"/>
                <w:szCs w:val="22"/>
              </w:rPr>
              <w:t>Субсидии бюджетам городских округов на государственную поддержку организаций, входящих в систему спортивной подготовки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1 239 244,85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80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202 25299 04 0000 150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xml:space="preserve">Субсидии бюджетам городских округов на </w:t>
            </w:r>
            <w:proofErr w:type="spellStart"/>
            <w:r w:rsidRPr="00290C80">
              <w:rPr>
                <w:sz w:val="22"/>
                <w:szCs w:val="22"/>
              </w:rPr>
              <w:t>софинансирование</w:t>
            </w:r>
            <w:proofErr w:type="spellEnd"/>
            <w:r w:rsidRPr="00290C80">
              <w:rPr>
                <w:sz w:val="22"/>
                <w:szCs w:val="22"/>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457 453,90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80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202 25424 04 0000 150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spacing w:after="260"/>
              <w:rPr>
                <w:sz w:val="22"/>
                <w:szCs w:val="22"/>
              </w:rPr>
            </w:pPr>
            <w:r w:rsidRPr="00290C80">
              <w:rPr>
                <w:sz w:val="22"/>
                <w:szCs w:val="22"/>
              </w:rPr>
              <w:t>Субсидии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50 505 050,51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16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202 25497 04 0000 150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Субсидии бюджетам городских округов Приморского края на реализацию мероприятий по обеспечению жильем молодых семей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2 100 475,00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1 830 195,16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1 934 837,79</w:t>
            </w:r>
          </w:p>
        </w:tc>
      </w:tr>
      <w:tr w:rsidR="00290C80" w:rsidRPr="00290C80" w:rsidTr="00CB6409">
        <w:trPr>
          <w:trHeight w:val="16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202 25555 04 0000 150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Субсидии бюджетам городских округов Приморского края на поддержку муниципальных программ формирования современной городской среды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27 675 756,96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85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202 29999 04 0000 150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субсидии бюджетам городских округов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424 400 676,95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75 983 699,95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31 312 675,37</w:t>
            </w:r>
          </w:p>
        </w:tc>
      </w:tr>
      <w:tr w:rsidR="00290C80" w:rsidRPr="00290C80" w:rsidTr="00CB6409">
        <w:trPr>
          <w:trHeight w:val="33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в том числе:</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r>
      <w:tr w:rsidR="00290C80" w:rsidRPr="00290C80" w:rsidTr="00CB6409">
        <w:trPr>
          <w:trHeight w:val="16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Прочая субсидия бюджетам городских округов Приморского края на реализацию проектов инициативного бюджетирования по направлению "Твой проект"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9 000 000,00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r>
      <w:tr w:rsidR="00290C80" w:rsidRPr="00290C80" w:rsidTr="00CB6409">
        <w:trPr>
          <w:trHeight w:val="487"/>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Прочая субсидия бюджетам городских округов Приморского края на реализацию проектов инициативного бюджетирования по направлению "Молодежный бюджет"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4 500 000,00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r>
      <w:tr w:rsidR="00290C80" w:rsidRPr="00290C80" w:rsidTr="00CB6409">
        <w:trPr>
          <w:trHeight w:val="198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субсидии бюджетам городских округов Приморского края на поддержку муниципальных программ по благоустройству территорий муниципальных образований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31 144 670,37</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31 144 670,37</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31 144 670,37</w:t>
            </w:r>
          </w:p>
        </w:tc>
      </w:tr>
      <w:tr w:rsidR="00290C80" w:rsidRPr="00290C80" w:rsidTr="00CB6409">
        <w:trPr>
          <w:trHeight w:val="198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xml:space="preserve">Прочие субсидии бюджетам городских округов Приморского края на комплектование книжных фондов и обеспечение информационно-техническим оборудованием библиотек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168 005,00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168 005,00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168 005,00</w:t>
            </w:r>
          </w:p>
        </w:tc>
      </w:tr>
      <w:tr w:rsidR="00290C80" w:rsidRPr="00290C80" w:rsidTr="00CB6409">
        <w:trPr>
          <w:trHeight w:val="5865"/>
        </w:trPr>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0C80" w:rsidRPr="00290C80" w:rsidRDefault="00290C80" w:rsidP="00290C80">
            <w:pPr>
              <w:rPr>
                <w:sz w:val="22"/>
                <w:szCs w:val="22"/>
              </w:rPr>
            </w:pPr>
            <w:r w:rsidRPr="00290C80">
              <w:rPr>
                <w:sz w:val="22"/>
                <w:szCs w:val="22"/>
              </w:rPr>
              <w:lastRenderedPageBreak/>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Субсидия на реализацию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104 280 946,85</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300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Субсидия на реализацию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25 353 020,00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349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Субсидия на реализацию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14 618 890,00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76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Субсидия на реализацию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49 494 600,00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70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xml:space="preserve">Прочие субсидии бюджетам городских округов Приморского края на обеспечение земельных участков, предоставленных на бесплатной основе гражданам, имеющих трех и более детей, инженерной инфраструктурой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39 481 600,00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629"/>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субсидии бюджетам городских округов Приморского края на  организацию транспортного обслуживания населения в границах муниципальных образований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12 800 029,26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132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субсидии бюджетам городских округов Приморского края на обеспечение граждан твердым топливом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77 621,21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64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субсидии бюджетам городских округов Приморского края на организацию мероприятий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675 433,00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64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субсидии бюджетам городских округов Приморского края на 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4 895 670,00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16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субсидии городских округов Приморского края на развитие спортивной инфраструктуры, находящейся в муниципальной собственности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120 000 000,00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44 671 024,58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771"/>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xml:space="preserve">Прочие субсидии бюджетам муниципальных образований на </w:t>
            </w:r>
            <w:r w:rsidRPr="00290C80">
              <w:rPr>
                <w:sz w:val="22"/>
                <w:szCs w:val="22"/>
              </w:rPr>
              <w:lastRenderedPageBreak/>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lastRenderedPageBreak/>
              <w:t>2 942 127,73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16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Прочие субсидии на приобретение и поставку спортивного инвентаря, спортивного оборудования и иного имущества для развития массового спорта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3 509 945,00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31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xml:space="preserve">Субсидии бюджетам муниципальных образований Приморского края на </w:t>
            </w:r>
            <w:proofErr w:type="spellStart"/>
            <w:r w:rsidRPr="00290C80">
              <w:rPr>
                <w:sz w:val="22"/>
                <w:szCs w:val="22"/>
              </w:rPr>
              <w:t>софинансирование</w:t>
            </w:r>
            <w:proofErr w:type="spellEnd"/>
            <w:r w:rsidRPr="00290C80">
              <w:rPr>
                <w:sz w:val="22"/>
                <w:szCs w:val="22"/>
              </w:rPr>
              <w:t xml:space="preserve"> муниципальных программ по поддержке социально-ориентированных некоммерческих организаций по итогам конкурсного отбора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264 177,53</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138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Субсидии бюджетам муниципальных образований Приморского края на проведение комплексных кадастровых работ</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1 026 162,86</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99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xml:space="preserve">Прочие субсидии на организацию физкультурно-спортивной работы по месту жительства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167 778,14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99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202 30000 00 0000 150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БЮДЖЕТНОЙ СИСТЕМЫ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791 952 236,62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801 328 410,48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847 592 037,27</w:t>
            </w:r>
          </w:p>
        </w:tc>
      </w:tr>
      <w:tr w:rsidR="00290C80" w:rsidRPr="00290C80" w:rsidTr="00CB6409">
        <w:trPr>
          <w:trHeight w:val="16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202 30024 04 0000 150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городских округов на выполнение передаваемых полномочий субъектов Российской Федерации</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718 137 052,62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722 300 835,21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762 678 723,91</w:t>
            </w:r>
          </w:p>
        </w:tc>
      </w:tr>
      <w:tr w:rsidR="00290C80" w:rsidRPr="00290C80" w:rsidTr="00CB6409">
        <w:trPr>
          <w:trHeight w:val="33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в том числе:</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 </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 </w:t>
            </w:r>
          </w:p>
        </w:tc>
      </w:tr>
      <w:tr w:rsidR="00290C80" w:rsidRPr="00290C80" w:rsidTr="00CB6409">
        <w:trPr>
          <w:trHeight w:val="40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Субвенции бюджетам городских округов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рая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367 051 989,00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389 973 069,00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413 230 100,00</w:t>
            </w:r>
          </w:p>
        </w:tc>
      </w:tr>
      <w:tr w:rsidR="00290C80" w:rsidRPr="00290C80" w:rsidTr="00CB6409">
        <w:trPr>
          <w:trHeight w:val="322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городских округов Приморского края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237 531 907,00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251 976 629,00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266 650 326,00</w:t>
            </w:r>
          </w:p>
        </w:tc>
      </w:tr>
      <w:tr w:rsidR="00290C80" w:rsidRPr="00290C80" w:rsidTr="00CB6409">
        <w:trPr>
          <w:trHeight w:val="264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городских округов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образований Приморского края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9 345 000,00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4 135 000,00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0,00</w:t>
            </w:r>
          </w:p>
        </w:tc>
      </w:tr>
      <w:tr w:rsidR="00290C80" w:rsidRPr="00290C80" w:rsidTr="00CB6409">
        <w:trPr>
          <w:trHeight w:val="231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Субвенции бюджетам городских округов  Приморского края  на  организацию и обеспечение оздоровления и отдыха детей  Приморского края ( за исключением организации отдыха детей в каникулярное время)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16 153 088,20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4 734 023,40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4 734 023,40</w:t>
            </w:r>
          </w:p>
        </w:tc>
      </w:tr>
      <w:tr w:rsidR="00290C80" w:rsidRPr="00290C80" w:rsidTr="00CB6409">
        <w:trPr>
          <w:trHeight w:val="165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Субвенции на выполнение органами городских округов отдельных государственных полномочий по государственному управлению охраной труда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1 208 033,00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1 219 463,00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1 265 642,00</w:t>
            </w:r>
          </w:p>
        </w:tc>
      </w:tr>
      <w:tr w:rsidR="00290C80" w:rsidRPr="00290C80" w:rsidTr="00CB6409">
        <w:trPr>
          <w:trHeight w:val="363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Субвенции бюджетам городских округов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3 387,08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3 387,08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3 387,08</w:t>
            </w:r>
          </w:p>
        </w:tc>
      </w:tr>
      <w:tr w:rsidR="00290C80" w:rsidRPr="00290C80" w:rsidTr="00CB6409">
        <w:trPr>
          <w:trHeight w:val="3406"/>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городских округов на предоставление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краевого бюджета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21 821 921,61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4 034 050,72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8 703 358,93</w:t>
            </w:r>
          </w:p>
        </w:tc>
      </w:tr>
      <w:tr w:rsidR="00290C80" w:rsidRPr="00290C80" w:rsidTr="00CB6409">
        <w:trPr>
          <w:trHeight w:val="5940"/>
        </w:trPr>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0C80" w:rsidRPr="00290C80" w:rsidRDefault="00290C80" w:rsidP="00290C80">
            <w:pPr>
              <w:rPr>
                <w:sz w:val="22"/>
                <w:szCs w:val="22"/>
              </w:rPr>
            </w:pPr>
            <w:r w:rsidRPr="00290C80">
              <w:rPr>
                <w:sz w:val="22"/>
                <w:szCs w:val="22"/>
              </w:rPr>
              <w:lastRenderedPageBreak/>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Субвенция бюджетам городских округов Приморского края на осуществление отдельных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79 736,00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83 245,00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97 771,00</w:t>
            </w:r>
          </w:p>
        </w:tc>
      </w:tr>
      <w:tr w:rsidR="00290C80" w:rsidRPr="00290C80" w:rsidTr="00CB6409">
        <w:trPr>
          <w:trHeight w:val="198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Субвенции бюджетам городских округов  Приморского края  на реализацию государственных полномочий органов опеки и попечительства в отношении несовершеннолетних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5 165 767,00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5 214 273,00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5 410 236,00</w:t>
            </w:r>
          </w:p>
        </w:tc>
      </w:tr>
      <w:tr w:rsidR="00290C80" w:rsidRPr="00290C80" w:rsidTr="00CB6409">
        <w:trPr>
          <w:trHeight w:val="297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городских округов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39 290 103,08</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40 441 371,30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42 097 344,61</w:t>
            </w:r>
          </w:p>
        </w:tc>
      </w:tr>
      <w:tr w:rsidR="00290C80" w:rsidRPr="00290C80" w:rsidTr="00CB6409">
        <w:trPr>
          <w:trHeight w:val="297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городских округов Приморского края на осуществление  государственных полномочий по регистрации и учету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5 076,54</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5 279,60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5 490,78</w:t>
            </w:r>
          </w:p>
        </w:tc>
      </w:tr>
      <w:tr w:rsidR="00290C80" w:rsidRPr="00290C80" w:rsidTr="00CB6409">
        <w:trPr>
          <w:trHeight w:val="316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Субвенции бюджетам городских округов Приморского края 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7 233 794,11</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7 233 794,11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7 233 794,11</w:t>
            </w:r>
          </w:p>
        </w:tc>
      </w:tr>
      <w:tr w:rsidR="00290C80" w:rsidRPr="00290C80" w:rsidTr="00CB6409">
        <w:trPr>
          <w:trHeight w:val="297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городских округов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13 247 250,00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13 247 250,00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13 247 250,00</w:t>
            </w:r>
          </w:p>
        </w:tc>
      </w:tr>
      <w:tr w:rsidR="00290C80" w:rsidRPr="00290C80" w:rsidTr="00CB6409">
        <w:trPr>
          <w:trHeight w:val="1054"/>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202 30029 04 0000 150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Субвенции бюджетам городских округов Приморского края на осуществление отдельных государственных полномочий по выплате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13 074 514,00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13 594 195,00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14 138 623,00</w:t>
            </w:r>
          </w:p>
        </w:tc>
      </w:tr>
      <w:tr w:rsidR="00290C80" w:rsidRPr="00290C80" w:rsidTr="00CB6409">
        <w:trPr>
          <w:trHeight w:val="297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lastRenderedPageBreak/>
              <w:t>202 35082 04 0000 150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11 610 324,00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15 977 029,27</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20 969 891,36</w:t>
            </w:r>
          </w:p>
        </w:tc>
      </w:tr>
      <w:tr w:rsidR="00290C80" w:rsidRPr="00290C80" w:rsidTr="00CB6409">
        <w:trPr>
          <w:trHeight w:val="273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202 35120 04 0000 150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Субвенции бюджетам городских округов Приморского края на осуществление полномочий по составлению (изменению) списков кандидатов в присяжные заседатели федеральных судов общей юрисдикции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33 633,00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34 885,00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431 630,00</w:t>
            </w:r>
          </w:p>
        </w:tc>
      </w:tr>
      <w:tr w:rsidR="00290C80" w:rsidRPr="00290C80" w:rsidTr="00CB6409">
        <w:trPr>
          <w:trHeight w:val="330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202 35304 04 0000 150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Субвенции бюджетам городских округов Приморского края на организацию бесплатного горячего питания обучающихся, получающих начальное общее образование в муниципальных образовательных организациях Приморского края, </w:t>
            </w:r>
            <w:proofErr w:type="spellStart"/>
            <w:r w:rsidRPr="00290C80">
              <w:rPr>
                <w:sz w:val="22"/>
                <w:szCs w:val="22"/>
              </w:rPr>
              <w:t>софинансируемых</w:t>
            </w:r>
            <w:proofErr w:type="spellEnd"/>
            <w:r w:rsidRPr="00290C80">
              <w:rPr>
                <w:sz w:val="22"/>
                <w:szCs w:val="22"/>
              </w:rPr>
              <w:t xml:space="preserve"> за счет средств федерального бюджета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41 168 050,00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41 168 050,00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40 821 250,00</w:t>
            </w:r>
          </w:p>
        </w:tc>
      </w:tr>
      <w:tr w:rsidR="00290C80" w:rsidRPr="00290C80" w:rsidTr="00CB6409">
        <w:trPr>
          <w:trHeight w:val="132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202 35930 04 0000 150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городских округов Приморского края на государственную регистрацию актов гражданского состояния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3 680 530,00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3 958 056,00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4 089 256,00</w:t>
            </w:r>
          </w:p>
        </w:tc>
      </w:tr>
      <w:tr w:rsidR="00290C80" w:rsidRPr="00290C80" w:rsidTr="00CB6409">
        <w:trPr>
          <w:trHeight w:val="66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202 36900 04 0000 150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Единая субвенция местным бюджетам из краевого бюджета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3 112 979,00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3 149 982,00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3 275 981,00</w:t>
            </w:r>
          </w:p>
        </w:tc>
      </w:tr>
      <w:tr w:rsidR="00290C80" w:rsidRPr="00290C80" w:rsidTr="00CB6409">
        <w:trPr>
          <w:trHeight w:val="2310"/>
        </w:trPr>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0C80" w:rsidRPr="00290C80" w:rsidRDefault="00290C80" w:rsidP="00290C80">
            <w:pPr>
              <w:rPr>
                <w:sz w:val="22"/>
                <w:szCs w:val="22"/>
              </w:rPr>
            </w:pPr>
            <w:r w:rsidRPr="00290C80">
              <w:rPr>
                <w:sz w:val="22"/>
                <w:szCs w:val="22"/>
              </w:rPr>
              <w:t>202 39999 04 0000 150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Субвенции бюджетам муниципальных образований Приморского края на реализацию полномочий Российской Федерации на государственную регистрацию актов гражданского состояния за счет средств краевого бюджета</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1 135 154,00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1 145 378,00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1 186 682,00</w:t>
            </w:r>
          </w:p>
        </w:tc>
      </w:tr>
      <w:tr w:rsidR="00290C80" w:rsidRPr="00290C80" w:rsidTr="00CB6409">
        <w:trPr>
          <w:trHeight w:val="2970"/>
        </w:trPr>
        <w:tc>
          <w:tcPr>
            <w:tcW w:w="19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90C80" w:rsidRPr="00290C80" w:rsidRDefault="00290C80" w:rsidP="00290C80">
            <w:pPr>
              <w:rPr>
                <w:color w:val="000000"/>
                <w:sz w:val="22"/>
                <w:szCs w:val="22"/>
              </w:rPr>
            </w:pPr>
            <w:r w:rsidRPr="00290C80">
              <w:rPr>
                <w:color w:val="000000"/>
                <w:sz w:val="22"/>
                <w:szCs w:val="22"/>
              </w:rPr>
              <w:lastRenderedPageBreak/>
              <w:t>202 45179 04 0000 150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color w:val="000000"/>
                <w:sz w:val="22"/>
                <w:szCs w:val="22"/>
              </w:rPr>
            </w:pPr>
            <w:r w:rsidRPr="00290C80">
              <w:rPr>
                <w:color w:val="000000"/>
                <w:sz w:val="22"/>
                <w:szCs w:val="22"/>
              </w:rPr>
              <w:t>Межбюджетные трансферты бюджетам городских округов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color w:val="000000"/>
                <w:sz w:val="22"/>
                <w:szCs w:val="22"/>
              </w:rPr>
            </w:pPr>
            <w:r w:rsidRPr="00290C80">
              <w:rPr>
                <w:color w:val="000000"/>
                <w:sz w:val="22"/>
                <w:szCs w:val="22"/>
              </w:rPr>
              <w:t>3 569 928,00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color w:val="000000"/>
                <w:sz w:val="22"/>
                <w:szCs w:val="22"/>
              </w:rPr>
            </w:pPr>
            <w:r w:rsidRPr="00290C80">
              <w:rPr>
                <w:color w:val="000000"/>
                <w:sz w:val="22"/>
                <w:szCs w:val="22"/>
              </w:rPr>
              <w:t>2 537 142,48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color w:val="000000"/>
                <w:sz w:val="22"/>
                <w:szCs w:val="22"/>
              </w:rPr>
            </w:pPr>
            <w:r w:rsidRPr="00290C80">
              <w:rPr>
                <w:color w:val="000000"/>
                <w:sz w:val="22"/>
                <w:szCs w:val="22"/>
              </w:rPr>
              <w:t>3 382 856,64</w:t>
            </w:r>
          </w:p>
        </w:tc>
      </w:tr>
      <w:tr w:rsidR="00290C80" w:rsidRPr="00290C80" w:rsidTr="00CB6409">
        <w:trPr>
          <w:trHeight w:val="2955"/>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202 45303 04 0000 150</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290C80" w:rsidRPr="00290C80" w:rsidRDefault="00290C80" w:rsidP="00290C80">
            <w:pPr>
              <w:rPr>
                <w:sz w:val="22"/>
                <w:szCs w:val="22"/>
              </w:rPr>
            </w:pPr>
            <w:r w:rsidRPr="00290C80">
              <w:rPr>
                <w:sz w:val="22"/>
                <w:szCs w:val="22"/>
              </w:rPr>
              <w:t xml:space="preserve">Межбюджетные трансферты бюджетам городских округов Приморского края на ежемесячное денежное вознаграждение за классное руководство педагогическим работникам муниципальных общеобразовательных организаций </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30 537 000,00</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30 537 000,00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sz w:val="22"/>
                <w:szCs w:val="22"/>
              </w:rPr>
            </w:pPr>
            <w:r w:rsidRPr="00290C80">
              <w:rPr>
                <w:sz w:val="22"/>
                <w:szCs w:val="22"/>
              </w:rPr>
              <w:t>30 537 000,00</w:t>
            </w:r>
          </w:p>
        </w:tc>
      </w:tr>
      <w:tr w:rsidR="00290C80" w:rsidRPr="00290C80" w:rsidTr="00CB6409">
        <w:trPr>
          <w:trHeight w:val="330"/>
        </w:trPr>
        <w:tc>
          <w:tcPr>
            <w:tcW w:w="1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sz w:val="22"/>
                <w:szCs w:val="22"/>
              </w:rPr>
            </w:pPr>
            <w:r w:rsidRPr="00290C80">
              <w:rPr>
                <w:sz w:val="22"/>
                <w:szCs w:val="22"/>
              </w:rPr>
              <w:t>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rPr>
                <w:b/>
                <w:bCs/>
                <w:sz w:val="22"/>
                <w:szCs w:val="22"/>
              </w:rPr>
            </w:pPr>
            <w:r w:rsidRPr="00290C80">
              <w:rPr>
                <w:b/>
                <w:bCs/>
                <w:sz w:val="22"/>
                <w:szCs w:val="22"/>
              </w:rPr>
              <w:t>ВСЕГО ДОХОДОВ</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2 500 966 952,79</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2 140 652 084,56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90C80" w:rsidRPr="00290C80" w:rsidRDefault="00290C80" w:rsidP="00290C80">
            <w:pPr>
              <w:jc w:val="right"/>
              <w:rPr>
                <w:b/>
                <w:bCs/>
                <w:sz w:val="22"/>
                <w:szCs w:val="22"/>
              </w:rPr>
            </w:pPr>
            <w:r w:rsidRPr="00290C80">
              <w:rPr>
                <w:b/>
                <w:bCs/>
                <w:sz w:val="22"/>
                <w:szCs w:val="22"/>
              </w:rPr>
              <w:t>2 217 491 575,36</w:t>
            </w:r>
          </w:p>
        </w:tc>
      </w:tr>
    </w:tbl>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jc w:val="both"/>
        <w:rPr>
          <w:b/>
          <w:sz w:val="22"/>
          <w:szCs w:val="22"/>
        </w:rPr>
      </w:pP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Приложение 3</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к муниципальному правовому акту </w:t>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p w:rsidR="00290C80" w:rsidRPr="00290C80" w:rsidRDefault="00290C80" w:rsidP="00290C80">
      <w:pPr>
        <w:jc w:val="both"/>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от 26 июня 2024 года № 92-МПА  </w:t>
      </w:r>
    </w:p>
    <w:p w:rsidR="00290C80" w:rsidRPr="00290C80" w:rsidRDefault="00290C80" w:rsidP="00290C80">
      <w:pPr>
        <w:jc w:val="both"/>
        <w:rPr>
          <w:color w:val="000000"/>
          <w:sz w:val="24"/>
          <w:szCs w:val="24"/>
        </w:rPr>
      </w:pPr>
    </w:p>
    <w:p w:rsidR="00290C80" w:rsidRPr="00290C80" w:rsidRDefault="00290C80" w:rsidP="00290C80">
      <w:pPr>
        <w:jc w:val="center"/>
        <w:rPr>
          <w:b/>
          <w:color w:val="000000"/>
          <w:sz w:val="24"/>
          <w:szCs w:val="24"/>
        </w:rPr>
      </w:pPr>
      <w:r w:rsidRPr="00290C80">
        <w:rPr>
          <w:b/>
          <w:color w:val="000000"/>
          <w:sz w:val="24"/>
          <w:szCs w:val="24"/>
        </w:rPr>
        <w:t xml:space="preserve">Распределение бюджетных ассигнований из бюджета городского округа на 2024 год и плановый период 2025 и 2026 годов по разделам, подразделам, целевым статьям (муниципальным программам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 </w:t>
      </w:r>
      <w:proofErr w:type="gramStart"/>
      <w:r w:rsidRPr="00290C80">
        <w:rPr>
          <w:b/>
          <w:color w:val="000000"/>
          <w:sz w:val="24"/>
          <w:szCs w:val="24"/>
        </w:rPr>
        <w:t>и  непрограммным</w:t>
      </w:r>
      <w:proofErr w:type="gramEnd"/>
      <w:r w:rsidRPr="00290C80">
        <w:rPr>
          <w:b/>
          <w:color w:val="000000"/>
          <w:sz w:val="24"/>
          <w:szCs w:val="24"/>
        </w:rPr>
        <w:t xml:space="preserve"> направлениям деятельности), группам (группам и подгруппам) видов расходов классификации расходов бюджетов</w:t>
      </w:r>
    </w:p>
    <w:p w:rsidR="00290C80" w:rsidRPr="00290C80" w:rsidRDefault="00290C80" w:rsidP="00290C80">
      <w:pPr>
        <w:jc w:val="center"/>
        <w:rPr>
          <w:b/>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рублей</w:t>
      </w:r>
    </w:p>
    <w:p w:rsidR="00290C80" w:rsidRPr="00290C80" w:rsidRDefault="00290C80" w:rsidP="00290C80">
      <w:pPr>
        <w:jc w:val="center"/>
        <w:rPr>
          <w:b/>
          <w:sz w:val="22"/>
          <w:szCs w:val="22"/>
        </w:rPr>
      </w:pPr>
    </w:p>
    <w:tbl>
      <w:tblPr>
        <w:tblW w:w="11199" w:type="dxa"/>
        <w:tblInd w:w="-841" w:type="dxa"/>
        <w:tblLayout w:type="fixed"/>
        <w:tblLook w:val="04A0" w:firstRow="1" w:lastRow="0" w:firstColumn="1" w:lastColumn="0" w:noHBand="0" w:noVBand="1"/>
      </w:tblPr>
      <w:tblGrid>
        <w:gridCol w:w="4112"/>
        <w:gridCol w:w="283"/>
        <w:gridCol w:w="284"/>
        <w:gridCol w:w="1417"/>
        <w:gridCol w:w="425"/>
        <w:gridCol w:w="1559"/>
        <w:gridCol w:w="1560"/>
        <w:gridCol w:w="1559"/>
      </w:tblGrid>
      <w:tr w:rsidR="00290C80" w:rsidRPr="00290C80" w:rsidTr="00CB6409">
        <w:trPr>
          <w:trHeight w:val="560"/>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Наименование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proofErr w:type="spellStart"/>
            <w:r w:rsidRPr="00290C80">
              <w:rPr>
                <w:color w:val="000000"/>
                <w:sz w:val="24"/>
                <w:szCs w:val="24"/>
              </w:rPr>
              <w:t>Рз</w:t>
            </w:r>
            <w:proofErr w:type="spellEnd"/>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proofErr w:type="spellStart"/>
            <w:r w:rsidRPr="00290C80">
              <w:rPr>
                <w:color w:val="000000"/>
                <w:sz w:val="24"/>
                <w:szCs w:val="24"/>
              </w:rPr>
              <w:t>Пр</w:t>
            </w:r>
            <w:proofErr w:type="spellEnd"/>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ЦСР</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ВР</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2024 год</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2025 год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2026 год</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ОБЩЕГОСУДАРСТВЕННЫЕ ВОПРОСЫ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259 369 747,50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244 486 999,99</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249 097 626,83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Функционирование высшего должностного лица субъекта Российской Федерации и муниципального образования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Глава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12 847 451,33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13 311 241,00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13 800 422,64</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610 444,00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621 044,00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632 744,00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610 444,00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621 044,00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632 744,00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телекоммуникационной </w:t>
            </w:r>
            <w:r w:rsidRPr="00290C80">
              <w:rPr>
                <w:color w:val="000000"/>
                <w:sz w:val="24"/>
                <w:szCs w:val="24"/>
              </w:rPr>
              <w:lastRenderedPageBreak/>
              <w:t xml:space="preserve">инфраструктуры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209 976,00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220 576,00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232 276,00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209 976,00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220 576,00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232 276,00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209 976,00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220 576,00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232 276,00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209 976,00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220 576,00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232 276,00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"Повышение информационной открытости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Освещение деятельности Думы городского округа на официальном сайте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12 237 007,33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12 690 197,00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13 167 678,64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12 237 007,33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12 690 197,00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13 167 678,64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12 237 007,33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12 690 197,00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13 167 678,64</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6 204 956,92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6 598 093,00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6 832 959,00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290C80">
              <w:rPr>
                <w:color w:val="000000"/>
                <w:sz w:val="24"/>
                <w:szCs w:val="24"/>
              </w:rPr>
              <w:lastRenderedPageBreak/>
              <w:t>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5 821 877,92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5 880 014,00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6 114 880,00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5 821 877,92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5 880 014,00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6 114 880,00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383 079,00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718 079,00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718 079,00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383 079,00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718 079,00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718 079,00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Председатель Думы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3 362 202,49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3 395 565,00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3 530 348,00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3 362 202,49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3 395 565,00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3 530 348,00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3 362 202,49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3 395 565,00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3 530 348,00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Депутаты Думы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2 669 847,92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2 696 539,00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2 804 371,64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2 669 847,92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2 696 539,00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2 804 371,64</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2 669 847,92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2 696 539,00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2 804 371,64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непрограммных направлений деятельности органов местного самоуправления городского округа, учреждений образования, </w:t>
            </w:r>
            <w:r w:rsidRPr="00290C80">
              <w:rPr>
                <w:color w:val="000000"/>
                <w:sz w:val="24"/>
                <w:szCs w:val="24"/>
              </w:rPr>
              <w:lastRenderedPageBreak/>
              <w:t>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Заместители главы, организационное руководство и управление в сфере установленных функций органов местного самоуправления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Судебная система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Обеспечение деятельности </w:t>
            </w:r>
            <w:r w:rsidRPr="00290C80">
              <w:rPr>
                <w:b/>
                <w:color w:val="000000"/>
                <w:sz w:val="24"/>
                <w:szCs w:val="24"/>
              </w:rPr>
              <w:lastRenderedPageBreak/>
              <w:t>финансовых, налоговых и таможенных органов и органов финансового (финансово-бюджетного) надзора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23 979 099,35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24 101 017,35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24 756 442,12</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16 699 668,38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16 904 700,10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17 564 974,87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"Долгосрочное финансовое планирование и организация бюджетного процесса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16 699 668,38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16 904 700,10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17 564 974,87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"Совершенствование бюджетного процесса"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16 699 668,38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16 904 700,10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17 564 974,87</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16 699 668,38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16 904 700,10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17 564 974,87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16 281 638,38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16 486 670,10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17 146 944,87</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16 281 638,38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16 486 670,10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17 146 944,87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1 454 430,25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1 429 430,25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1 379 430,25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1 454 430,25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1 429 430,25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1 379 430,25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телекоммуникационной инфраструктуры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1 426 430,25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1 401 430,25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1 351 430,25</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w:t>
            </w:r>
            <w:r w:rsidRPr="00290C80">
              <w:rPr>
                <w:color w:val="000000"/>
                <w:sz w:val="24"/>
                <w:szCs w:val="24"/>
              </w:rPr>
              <w:lastRenderedPageBreak/>
              <w:t>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1 426 430,25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1 401 430,25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1 351 430,25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1 426 430,25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1 401 430,25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1 351 430,25</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1 426 430,25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1 401 430,25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1 351 430,25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"Повышение информационной открытости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Освещение деятельности Контрольно-счетной палаты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на официальном сайте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5 825 000,72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5 766 887,00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5 812 037,00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5 825 000,72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5 766 887,00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5 812 037,00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5 825 000,72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5 766 887,00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5 812 037,00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1 278 606,03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1 266 993,00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1 267 402,00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1 206 706,03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1 218 643,00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1 230 702,00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государственных (муниципальных) </w:t>
            </w:r>
            <w:r w:rsidRPr="00290C80">
              <w:rPr>
                <w:color w:val="000000"/>
                <w:sz w:val="24"/>
                <w:szCs w:val="24"/>
              </w:rPr>
              <w:lastRenderedPageBreak/>
              <w:t>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1 206 706,03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1 218 643,00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1 230 702,00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61 900,00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38 350,00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26 700,00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61 900,00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38 350,00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26 700,00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Председатель контрольно-счетной палаты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2 433 746,27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2 366 247,00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2 389 781,00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2 433 746,27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2 366 247,00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2 389 781,00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2 433 746,27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2 366 247,00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2 389 781,00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Аудитор Контрольно-счетной палаты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2 112 648,42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2 133 647,00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2 154 854,00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2 112 648,42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2 133 647,00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2 154 854,00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2 112 648,42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2 133 647,00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2 154 854,00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Резервные фонды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502 320,60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502 320,60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w:t>
            </w:r>
            <w:r w:rsidRPr="00290C80">
              <w:rPr>
                <w:color w:val="000000"/>
                <w:sz w:val="24"/>
                <w:szCs w:val="24"/>
              </w:rPr>
              <w:lastRenderedPageBreak/>
              <w:t>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502 320,60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502 320,60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Резервный фонд администрации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302 320,60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302 320,60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Резервные средства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870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302 320,60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Резервный фонд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ликвидации чрезвычайных ситуаций природного и техногенного характера и резерв материальных ресурсов для ликвидации чрезвычайных ситуаций природного и техногенного характера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Резервные средства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870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Другие общегосударственные вопросы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194 753 551,04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177 773 064,16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179 762 504,40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43 120 706,75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28 337 460,61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25 229 893,73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28 120 706,75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28 337 460,61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25 229 893,73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управления имущественных отношений"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16 504 258,75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16 818 017,61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17 463 650,73</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16 504 258,75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16 818 017,61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17 463 650,73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16 057 070,75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16 170 829,61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16 816 462,73</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16 057 070,75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16 170 829,61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16 816 462,73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447 188,00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государственных </w:t>
            </w:r>
            <w:r w:rsidRPr="00290C80">
              <w:rPr>
                <w:color w:val="000000"/>
                <w:sz w:val="24"/>
                <w:szCs w:val="24"/>
              </w:rPr>
              <w:lastRenderedPageBreak/>
              <w:t>(муниципальных)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447 188,00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Основное мероприятие "Формирование объектов недвижимости, обеспечение государственной регистрации, возникновения, изменения и прекращения права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проведения технической инвентаризации объектов недвижимости, изготовления технической документации в целях постановки объектов недвижимости на государственный кадастровый учет и дальнейшей государственной регистрации права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на объекты недвижимости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Постановка, наполнение и внедрение информационно-аналитической геоинформационной системы для выявления объектов недвижимости, отсутствующих (не принятых к учету) в налоговых органах, с передачей неисключительных прав на её использование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"Управление и распоряжение имуществом, находящимся в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5 786 448,00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5 689 443,00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5 436 243,00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проведения оценки рыночной стоимости объектов недвижимости, земельных участков, а так же права аренды на объекты недвижимости и земельные участки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программы учета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Содержание объектов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1 341 338,00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1 341 338,00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1 341 338,00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выполнения работ по оформлению, ведению, хранению, а также услуг по доставке до абонента документов, связанных с учетом, содержанием и приватизацией муниципального жилищного фонда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3 581 760,00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3 525 600,00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3 272 400,00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3 581 760,00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3 525 600,00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3 272 400,00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3 581 760,00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3 525 600,00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3 272 400,00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Налог на транспорт, находящийся в муниципальной казне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имущества в муниципальную собственность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201 250,00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201 250,00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201 250,00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"Разработка </w:t>
            </w:r>
            <w:r w:rsidRPr="00290C80">
              <w:rPr>
                <w:color w:val="000000"/>
                <w:sz w:val="24"/>
                <w:szCs w:val="24"/>
              </w:rPr>
              <w:lastRenderedPageBreak/>
              <w:t xml:space="preserve">аналитических материалов для формирования документов социально-экономического развития </w:t>
            </w:r>
            <w:proofErr w:type="spellStart"/>
            <w:r w:rsidRPr="00290C80">
              <w:rPr>
                <w:color w:val="000000"/>
                <w:sz w:val="24"/>
                <w:szCs w:val="24"/>
              </w:rPr>
              <w:t>Арсеньевского</w:t>
            </w:r>
            <w:proofErr w:type="spellEnd"/>
            <w:r w:rsidRPr="00290C80">
              <w:rPr>
                <w:color w:val="000000"/>
                <w:sz w:val="24"/>
                <w:szCs w:val="24"/>
              </w:rPr>
              <w:t xml:space="preserve"> развития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Выполнение научно-исследовательских работ по завершению разработки мастер-плана развития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01 9 02 24023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01 9 02 24023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01 9 02 24023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1 703 166,15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1 703 166,15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1 703 166,15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1 703 166,15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991 719,73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879 280,00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914 451,00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991 719,73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879 280,00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914 451,00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711 446,42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582 752,26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547 581,26</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711 446,42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582 752,26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547 581,26</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153 772,00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147 772,00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147 780,16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63 648,16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63 648,16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"Материально-техническое обеспечение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55 842 631,64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56 486 832,25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58 043 238,21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w:t>
            </w:r>
            <w:proofErr w:type="spellStart"/>
            <w:r w:rsidRPr="00290C80">
              <w:rPr>
                <w:color w:val="000000"/>
                <w:sz w:val="24"/>
                <w:szCs w:val="24"/>
              </w:rPr>
              <w:t>Арсеньевского</w:t>
            </w:r>
            <w:proofErr w:type="spellEnd"/>
            <w:r w:rsidRPr="00290C80">
              <w:rPr>
                <w:color w:val="000000"/>
                <w:sz w:val="24"/>
                <w:szCs w:val="24"/>
              </w:rPr>
              <w:t xml:space="preserve"> городского </w:t>
            </w:r>
            <w:r w:rsidRPr="00290C80">
              <w:rPr>
                <w:color w:val="000000"/>
                <w:sz w:val="24"/>
                <w:szCs w:val="24"/>
              </w:rPr>
              <w:lastRenderedPageBreak/>
              <w:t xml:space="preserve">округа "Материально-техническое обеспечение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55 842 631,64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56 486 832,25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58 043 238,21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Основное мероприятие" Содержание муниципального имущества и материально-техническое обеспечение деятельности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55 842 631,64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56 486 832,25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58 043 238,21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технических средств муниципальным служащим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46 960,00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166 000,00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46 960,00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166 000,00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46 960,00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166 000,00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текущим ремонтом муниципального имущества полученного в безвозмездное пользование на праве оперативного управления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938 337,20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938 337,20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938 337,20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54 857 334,44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56 305 832,25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57 877 238,21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44 670 520,32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46 204 470,87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47 850 630,13</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44 670 520,32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46 204 470,87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47 850 630,13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10 086 939,12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10 001 486,38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9 926 733,08</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10 086 939,12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10 001 486,38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9 926 733,08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3 021 797,84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2 210 545,24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2 252 045,24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3 021 797,84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2 210 545,24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2 252 045,24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телекоммуникационной инфраструктуры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2 872 277,84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2 065 345,24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2 106 845,24</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2 872 277,84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2 065 345,24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2 106 845,24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2 872 277,84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2 065 345,24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2 106 845,24</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2 872 277,84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2 065 345,24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2 106 845,24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"Повышение информационной открытости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доступа к сети передачи данных через Интернет</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мероприятия "Деятельность органов местного самоуправления в сфере противодействия коррупции"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Изготовление информационной продукции по антикоррупционной тематике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90 896 476,66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89 113 421,80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92 612 514,80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90 896 476,66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89 113 421,80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92 612 514,80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90 896 476,66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89 113 421,80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92 612 514,80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за счет средств резервного фонда администрации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54 878,00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54 878,00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54 878,00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связанные с исполнением решений, принятых судебными и налоговыми органами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2 757 601,09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302 926,30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302 926,30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2 454 674,79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Исполнение судебных актов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220 556,98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2 234 117,81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73 781 534,57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74 426 269,80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77 384 717,80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290C80">
              <w:rPr>
                <w:color w:val="000000"/>
                <w:sz w:val="24"/>
                <w:szCs w:val="24"/>
              </w:rPr>
              <w:lastRenderedPageBreak/>
              <w:t>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72 883 009,01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73 976 277,00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76 934 725,00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72 883 009,01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73 976 277,00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76 934 725,00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868 525,56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419 992,80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419 992,80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868 525,56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419 992,80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419 992,80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3 680 530,00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3 958 056,00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4 089 256,00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3 142 276,34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3 663 537,95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3 897 359,90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3 142 276,34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3 663 537,95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3 897 359,90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538 253,66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294 518,05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191 896,10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538 253,66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294 518,05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191 896,10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Создание и обеспечение деятельности комиссий по делам несовершеннолетних и защите их прав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1 818 402,00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1 891 137,00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1 966 781,00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1 818 402,00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1 891 137,00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1 966 781,00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1 818 402,00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1 891 137,00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1 966 781,00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Реализация отдельных </w:t>
            </w:r>
            <w:r w:rsidRPr="00290C80">
              <w:rPr>
                <w:color w:val="000000"/>
                <w:sz w:val="24"/>
                <w:szCs w:val="24"/>
              </w:rPr>
              <w:lastRenderedPageBreak/>
              <w:t>государственных полномочий по созданию административных комиссий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1 294 577,00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1 258 845,00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1 309 200,00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1 294 577,00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1 258 845,00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1 309 200,00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1 294 577,00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1 258 845,00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1 309 200,00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1 208 033,00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1 219 463,00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1 265 642,00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238 767,30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250 197,30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296 376,30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238 767,30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250 197,30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296 376,30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государственных полномочий органов опеки и попечительства в отношении несовершеннолетних</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5 165 767,00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5 214 273,00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5 410 236,00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4 901 212,82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5 091 922,00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5 295 598,00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4 901 212,82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5 091 922,00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5 295 598,00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услуг для обеспечения государственных </w:t>
            </w:r>
            <w:r w:rsidRPr="00290C80">
              <w:rPr>
                <w:color w:val="000000"/>
                <w:sz w:val="24"/>
                <w:szCs w:val="24"/>
              </w:rPr>
              <w:lastRenderedPageBreak/>
              <w:t>(муниципальных)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264 554,18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122 351,00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114 638,00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264 554,18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122 351,00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114 638,00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1 135 154,00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1 145 378,00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1 186 682,00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1 135 154,00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1 145 378,00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1 186 682,00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1 135 154,00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1 145 378,00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1 186 682,00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НАЦИОНАЛЬНАЯ БЕЗОПАСНОСТЬ И ПРАВООХРАНИТЕЛЬНАЯ ДЕЯТЕЛЬНОСТЬ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26 707 959,18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26 409 681,40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27 413 947,31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Гражданская оборона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"Развитие материально-технической базы для защиты населения и территорий от чрезвычайных ситуаций"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Развитие материально-технической базы для деятельности курсов гражданской обороны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26 646 959,18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26 399 681,40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27 403 947,31</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26 646 959,18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26 399 681,40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27 403 947,31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608 407,00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"Развитие материально-технической базы для защиты населения и территорий от чрезвычайных ситуаций"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Развитие материально-технической базы для деятельности ЕДДС 112 и Аварийно-спасательного формирования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07 1 01 20740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07 1 01 20740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07 1 01 20740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безопасности людей на водных объектах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Профилактика происшествий на водных объектах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07 1 02 20500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07 1 02 20500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07 1 02 20500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25 905 552,18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26 105 681,40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27 109 947,31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w:t>
            </w:r>
            <w:r w:rsidRPr="00290C80">
              <w:rPr>
                <w:color w:val="000000"/>
                <w:sz w:val="24"/>
                <w:szCs w:val="24"/>
              </w:rPr>
              <w:lastRenderedPageBreak/>
              <w:t>"Осуществление подготовки и содержания в готовности управления по делам ГО и ЧС для защиты населения и территории от чрезвычайных ситуаций"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25 905 552,18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26 105 681,40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27 109 947,31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25 905 552,18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26 105 681,40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27 109 947,31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24 837 261,43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25 084 459,46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26 082 268,62</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24 837 261,43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25 084 459,46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26 082 268,62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1 055 465,63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1 008 396,82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1 014 853,57</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1 055 465,63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1 008 396,82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1 014 853,57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НАЦИОНАЛЬНАЯ ЭКОНОМИКА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62 423 493,63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18 998 736,42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19 274 458,79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Сельское хозяйство и рыболовство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Водное хозяйство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1 546 667,00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водохозяйственного комплекса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1 546 667,00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водохозяйственного комплекса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1 546 667,00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w:t>
            </w:r>
            <w:proofErr w:type="spellStart"/>
            <w:r w:rsidRPr="00290C80">
              <w:rPr>
                <w:color w:val="000000"/>
                <w:sz w:val="24"/>
                <w:szCs w:val="24"/>
              </w:rPr>
              <w:t>мероприятие"Разработка</w:t>
            </w:r>
            <w:proofErr w:type="spellEnd"/>
            <w:r w:rsidRPr="00290C80">
              <w:rPr>
                <w:color w:val="000000"/>
                <w:sz w:val="24"/>
                <w:szCs w:val="24"/>
              </w:rPr>
              <w:t xml:space="preserve"> и экспертиза проектно-сметной документации на реконструкцию объектов системы водоснабжения (</w:t>
            </w:r>
            <w:proofErr w:type="spellStart"/>
            <w:r w:rsidRPr="00290C80">
              <w:rPr>
                <w:color w:val="000000"/>
                <w:sz w:val="24"/>
                <w:szCs w:val="24"/>
              </w:rPr>
              <w:t>Дачинский</w:t>
            </w:r>
            <w:proofErr w:type="spellEnd"/>
            <w:r w:rsidRPr="00290C80">
              <w:rPr>
                <w:color w:val="000000"/>
                <w:sz w:val="24"/>
                <w:szCs w:val="24"/>
              </w:rPr>
              <w:t xml:space="preserve"> </w:t>
            </w:r>
            <w:proofErr w:type="spellStart"/>
            <w:r w:rsidRPr="00290C80">
              <w:rPr>
                <w:color w:val="000000"/>
                <w:sz w:val="24"/>
                <w:szCs w:val="24"/>
              </w:rPr>
              <w:t>гидроузел,участки</w:t>
            </w:r>
            <w:proofErr w:type="spellEnd"/>
            <w:r w:rsidRPr="00290C80">
              <w:rPr>
                <w:color w:val="000000"/>
                <w:sz w:val="24"/>
                <w:szCs w:val="24"/>
              </w:rPr>
              <w:t xml:space="preserve"> водопроводных сетей)"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Подготовка задания на разработку проектно-сметной документации на реконструкцию траншейного водосброса </w:t>
            </w:r>
            <w:proofErr w:type="spellStart"/>
            <w:r w:rsidRPr="00290C80">
              <w:rPr>
                <w:color w:val="000000"/>
                <w:sz w:val="24"/>
                <w:szCs w:val="24"/>
              </w:rPr>
              <w:t>Дачинского</w:t>
            </w:r>
            <w:proofErr w:type="spellEnd"/>
            <w:r w:rsidRPr="00290C80">
              <w:rPr>
                <w:color w:val="000000"/>
                <w:sz w:val="24"/>
                <w:szCs w:val="24"/>
              </w:rPr>
              <w:t xml:space="preserve"> гидроузла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Разработка проектно-сметной документации на реконструкцию траншейного водосброса </w:t>
            </w:r>
            <w:proofErr w:type="spellStart"/>
            <w:r w:rsidRPr="00290C80">
              <w:rPr>
                <w:color w:val="000000"/>
                <w:sz w:val="24"/>
                <w:szCs w:val="24"/>
              </w:rPr>
              <w:t>Дачинского</w:t>
            </w:r>
            <w:proofErr w:type="spellEnd"/>
            <w:r w:rsidRPr="00290C80">
              <w:rPr>
                <w:color w:val="000000"/>
                <w:sz w:val="24"/>
                <w:szCs w:val="24"/>
              </w:rPr>
              <w:t xml:space="preserve"> гидроузла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"Подготовка документов о соответствии ГТС критериям безопасности"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Декларация безопасности ГТС </w:t>
            </w:r>
            <w:proofErr w:type="spellStart"/>
            <w:r w:rsidRPr="00290C80">
              <w:rPr>
                <w:color w:val="000000"/>
                <w:sz w:val="24"/>
                <w:szCs w:val="24"/>
              </w:rPr>
              <w:t>Дачинского</w:t>
            </w:r>
            <w:proofErr w:type="spellEnd"/>
            <w:r w:rsidRPr="00290C80">
              <w:rPr>
                <w:color w:val="000000"/>
                <w:sz w:val="24"/>
                <w:szCs w:val="24"/>
              </w:rPr>
              <w:t xml:space="preserve"> гидроузла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08 9 03 21121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08 9 03 21121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08 9 03 21121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Транспорт</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16 003 423,66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w:t>
            </w:r>
            <w:r w:rsidRPr="00290C80">
              <w:rPr>
                <w:color w:val="000000"/>
                <w:sz w:val="24"/>
                <w:szCs w:val="24"/>
              </w:rPr>
              <w:lastRenderedPageBreak/>
              <w:t xml:space="preserve">транспортного комплекса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Подпрограмма "Создание условий для предоставления транспортных услуг населению и организация транспортного обслуживания населения"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транспортного обслуживания населения в границах муниципальных образований Приморского края за счет средств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S2410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S2410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S2410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Дорожное хозяйство (дорожные фонды)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21 380 429,07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10 911 555,23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10 953 277,60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транспортного комплекса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21 380 429,07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10 911 555,23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10 953 277,60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"Ремонт автомобильных дорог общего пользования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"Восстановление асфальтового и грунтового покрытия проезжей части дорог для обеспечения беспрепятственного подъезда всех видов автотранспорта"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Ремонт автомобильных дорог общего пользования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12 1 01 21110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12 1 01 21110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12 1 01 21110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"Ремонт дворовых территорий многоквартирных домов  и проездов к дворовым территориям многоквартирных домов"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Восстановление асфальтового покрытия дворовых территорий многоквартирных домов и проездов к дворовым территориям многоквартирных домов"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Ремонт дворовых территорий многоквартирных домов и проездов к дворовым территориям многоквартирных домов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12 2 01 21400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12 2 01 21400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12 2 01 21400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"Повышение безопасности дорожного движения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14 915 429,07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5 036 555,23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5 078 277,60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"Обеспечение безопасных условий движения по дорогам и улицам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14 915 429,07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5 036 555,23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5 078 277,60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Приобретение оборудования и материалов, установка и ремонт дорожных знаков, установка систем видеонаблюдения, нанесение дорожной разметки, устранение неровностей на проезжей части дорог, затраты на электроснабжение и техническое обслуживания светофорных объектов, устройство искусственных неровностей и дорожных ограждений </w:t>
            </w:r>
            <w:proofErr w:type="spellStart"/>
            <w:r w:rsidRPr="00290C80">
              <w:rPr>
                <w:color w:val="000000"/>
                <w:sz w:val="24"/>
                <w:szCs w:val="24"/>
              </w:rPr>
              <w:t>леерного</w:t>
            </w:r>
            <w:proofErr w:type="spellEnd"/>
            <w:r w:rsidRPr="00290C80">
              <w:rPr>
                <w:color w:val="000000"/>
                <w:sz w:val="24"/>
                <w:szCs w:val="24"/>
              </w:rPr>
              <w:t xml:space="preserve"> типа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4 685 429,07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5 036 555,23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4 526 992,60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2 448 715,00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2 448 715,00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1 685 429,07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2 036 555,23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2 078 277,60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1 685 429,07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2 036 555,23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2 078 277,60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Разработка проектной документации по организации дорожного движения, по капитальному ремонту, по ремонту и оценке технического состояния автомобильных дорог общего пользования местного значения, по установке систем видеонаблюдения и подключению светофорных объектов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Строительство новых и реконструкция существующих светофорных объектов, устройство остановочных пунктов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451 285,00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451 285,00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451 285,00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Другие вопросы в области национальной экономики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16 259 179,79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16 234 179,79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885 000,00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малого и среднего предпринимательства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"Акселерация субъектов малого и среднего предпринимательства"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Формирование положительного образа предпринимателя, популяризация роли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21200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21200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21200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16 224 179,79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"Формирование объектов недвижимости, обеспечение государственной регистрации, возникновения, изменения и прекращения права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1 629 179,79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Постановка на государственный кадастровый учет городских лесов на площади 294.12 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Разработка проекта лесоустройства на площади 294.12 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государственных </w:t>
            </w:r>
            <w:r w:rsidRPr="00290C80">
              <w:rPr>
                <w:color w:val="000000"/>
                <w:sz w:val="24"/>
                <w:szCs w:val="24"/>
              </w:rPr>
              <w:lastRenderedPageBreak/>
              <w:t>(муниципальных)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Формирование земельных участков для организации проведения конкурсов и аукционов, предоставления гражданам, имеющим трех и более детей, молодым семьям и семьям с двумя детьми, а также для других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384 400,00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384 400,00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384 400,00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муниципальными образованиями комплексных кадастровых работ за счет средств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S2370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1 094 779,79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S2370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1 094 779,79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S2370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1 094 779,79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"Управление и распоряжение имуществом, находящимся в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14 595 000,00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Инженерно-техническое обследование объекта-здание пристройки к гимназии №7, расположенного по адресу: Приморский край, ул. Островского, д. 20/1</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Корректировка генерального плана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Корректировка территориальных зон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внутреннего и въездного туризма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внутреннего и въездного туризма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"Создание системы информационного обеспечения туризма и туристической деятельности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Участие в мероприятиях туристической направленности, проводимых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и Приморского края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ЖИЛИЩНО-КОММУНАЛЬНОЕ ХОЗЯЙСТВО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385 701 839,46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127 638 689,22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130 997 678,17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Жилищное хозяйство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4 129 545,06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3 929 545,06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"Содержание и ремонт муниципального жилищного фонда"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3 372 149,60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"Создание благоприятных и безопасных условий проживания граждан на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448 149,60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Текущий ремонт муниципального жилищного фонда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Подготовка многоквартирных домов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собственниками которых не выбран способ управления и не реализован к зимнему периоду</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433 789,60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433 789,60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433 789,60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"Обязательства по уплате ежемесячных взносов на капитальный ремонт многоквартирных домов"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формированию Фонда капитального ремонта многоквартирных домов Приморского края в доле муниципального жилья согласно Закону Приморского края от 07.08.2013 №227-КЗ "О системе капитального ремонта многоквартирных домов в Приморском крае"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06 1 02 21250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06 1 02 21250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06 1 02 21250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жилыми помещениями детей-сирот и детей. оставшихся без </w:t>
            </w:r>
            <w:r w:rsidRPr="00290C80">
              <w:rPr>
                <w:color w:val="000000"/>
                <w:sz w:val="24"/>
                <w:szCs w:val="24"/>
              </w:rPr>
              <w:lastRenderedPageBreak/>
              <w:t>попечения родителей. лиц из их числа за счет средств краевого бюджета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адресная программа "Переселение граждан из аварийного жилищного фонда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переселения граждан из аварийного жилищного фонда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"Обеспечение устойчивого сокращения непригодного для проживания жилищного фонда"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Снос расселяемых аварийных многоквартирных домов в рамках национального проекта "Жилье и городская среда"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21540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21540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21540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Коммунальное хозяйство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155 409 533,05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3 227 892,80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4 379 392,80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42 982 702,28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354 392,80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3 779 392,80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"Чистая вода"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3 770 000,00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"Строительство, модернизация, реконструкция, капитальный ремонт объектов коммунальной инфраструктуры"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3 770 000,00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Выполнение инженерных изысканий. подготовка проектной документации и капитальный ремонт участков водопроводной сети и реконструкция головного участка водопровода в </w:t>
            </w:r>
            <w:proofErr w:type="spellStart"/>
            <w:r w:rsidRPr="00290C80">
              <w:rPr>
                <w:color w:val="000000"/>
                <w:sz w:val="24"/>
                <w:szCs w:val="24"/>
              </w:rPr>
              <w:t>г.Арсеньеве</w:t>
            </w:r>
            <w:proofErr w:type="spellEnd"/>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Капитальные вложения в объекты государственной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Выполнение инженерных изысканий. подготовка проектной документации и реконструкция очистных сооружений биологической очистки сточных вод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"Обеспечение земельных участков инженерной инфраструктурой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земельных участков, предоставленных на бесплатной основе гражданам, имеющим трех и более детей под строительство индивидуальных жилых домов, инженерной инфраструктурой"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S2100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S2100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S2100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"Обеспечение доступным жильем и качественными услугами жилищно-коммунального хозяйства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снабжения жителей городского округа твердым топливом"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граждан твердым топливом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S2620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S2620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S2620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Восстановление и поддержание в готовности наружной системы пожарного водоснабжения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w:t>
            </w:r>
            <w:proofErr w:type="spellStart"/>
            <w:r w:rsidRPr="00290C80">
              <w:rPr>
                <w:color w:val="000000"/>
                <w:sz w:val="24"/>
                <w:szCs w:val="24"/>
              </w:rPr>
              <w:t>Энергоэффективность</w:t>
            </w:r>
            <w:proofErr w:type="spellEnd"/>
            <w:r w:rsidRPr="00290C80">
              <w:rPr>
                <w:color w:val="000000"/>
                <w:sz w:val="24"/>
                <w:szCs w:val="24"/>
              </w:rPr>
              <w:t xml:space="preserve"> и развитие энергетики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111 826 830,77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"Энергосбережение и повышение энергетической эффективности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111 826 830,77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ремонт объектов коммунальной инфраструктуры городского округа "</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111 826 830,77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мероприятий по модернизации систем коммунальной инфраструктуры </w:t>
            </w:r>
            <w:proofErr w:type="spellStart"/>
            <w:r w:rsidRPr="00290C80">
              <w:rPr>
                <w:color w:val="000000"/>
                <w:sz w:val="24"/>
                <w:szCs w:val="24"/>
              </w:rPr>
              <w:t>засчет</w:t>
            </w:r>
            <w:proofErr w:type="spellEnd"/>
            <w:r w:rsidRPr="00290C80">
              <w:rPr>
                <w:color w:val="000000"/>
                <w:sz w:val="24"/>
                <w:szCs w:val="24"/>
              </w:rPr>
              <w:t xml:space="preserve"> средств Фонда развития территорий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13 1 01 09505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4 320 700,00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13 1 01 09505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4 320 700,00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13 1 01 09505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4 320 700,00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w:t>
            </w:r>
            <w:r w:rsidRPr="00290C80">
              <w:rPr>
                <w:color w:val="000000"/>
                <w:sz w:val="24"/>
                <w:szCs w:val="24"/>
              </w:rPr>
              <w:lastRenderedPageBreak/>
              <w:t>сетям инженерно-технического обеспечения, выполнение работ по благоустройству территорий)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13 1 01 97007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107 506 130,77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13 1 01 97007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107 506 130,77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13 1 01 97007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107 506 130,77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энергосбережению и повышению энергетической эффективности систем коммунальной инфраструктуры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S2270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S2270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S2270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Благоустройство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225 463 071,31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120 527 566,56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122 734 844,33</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"Долгосрочное финансовое планирование и организация бюджетного процесса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"Ликвидация кредиторской задолженности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Погашение кредиторской задолженности прошлых лет по программным мероприятиям казенных учреждений и органов местного самоуправления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"Благоустройство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77 906 741,59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69 246 039,48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71 155 946,30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"Содержание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63 100 700,94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58 335 937,97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59 936 332,10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"Создание </w:t>
            </w:r>
            <w:r w:rsidRPr="00290C80">
              <w:rPr>
                <w:color w:val="000000"/>
                <w:sz w:val="24"/>
                <w:szCs w:val="24"/>
              </w:rPr>
              <w:lastRenderedPageBreak/>
              <w:t>благоприятной для человека окружающей среды и улучшение экологической обстановки на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61 226 360,27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57 672 639,22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59 273 033,35</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Устройство зон отдыха на улицах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170 750,00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170 750,00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170 750,00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Содержание территорий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56 591 263,86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53 878 562,58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55 422 980,71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56 591 263,86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53 878 562,58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55 422 980,71</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56 591 263,86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53 878 562,58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55 422 980,71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Исправление профиля гравийных оснований (</w:t>
            </w:r>
            <w:proofErr w:type="spellStart"/>
            <w:r w:rsidRPr="00290C80">
              <w:rPr>
                <w:color w:val="000000"/>
                <w:sz w:val="24"/>
                <w:szCs w:val="24"/>
              </w:rPr>
              <w:t>грейдирование</w:t>
            </w:r>
            <w:proofErr w:type="spellEnd"/>
            <w:r w:rsidRPr="00290C80">
              <w:rPr>
                <w:color w:val="000000"/>
                <w:sz w:val="24"/>
                <w:szCs w:val="24"/>
              </w:rPr>
              <w:t>)</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4 464 346,41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3 794 076,64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3 850 052,64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4 464 346,41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3 794 076,64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3 850 052,64</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4 464 346,41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3 794 076,64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3 850 052,64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"Улучшение санитарно-эпидемиологической обстановки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1 874 340,67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663 298,75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663 298,75</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proofErr w:type="spellStart"/>
            <w:r w:rsidRPr="00290C80">
              <w:rPr>
                <w:color w:val="000000"/>
                <w:sz w:val="24"/>
                <w:szCs w:val="24"/>
              </w:rPr>
              <w:t>Акарицидная</w:t>
            </w:r>
            <w:proofErr w:type="spellEnd"/>
            <w:r w:rsidRPr="00290C80">
              <w:rPr>
                <w:color w:val="000000"/>
                <w:sz w:val="24"/>
                <w:szCs w:val="24"/>
              </w:rPr>
              <w:t xml:space="preserve"> противоклещевая обработка на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110 397,00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110 397,00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110 397,00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Ликвидация несанкционированных свалок</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280 340,00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280 340,00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280 340,00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Выполнение работ по составлению схемы расположения контейнерных площадок для накопления ТКО, и их установке и содержанию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1 483 603,67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1 483 603,67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1 483 603,67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"Содержание территории городских кладбищ"</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3 348 108,98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1 544 569,18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1 615 640,51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"Содержание территории городских кладбищ"</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3 348 108,98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1 544 569,18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1 615 640,51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земельного участка для погребения умершего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1 406 905,02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1 420 824,18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1 477 369,51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1 406 905,02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1 420 824,18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1 477 369,51</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1 406 905,02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1 420 824,18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1 477 369,51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доставки не востребованных тел с места обнаружения в морг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79 736,00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83 245,00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97 771,00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1 445,00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1 445,00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учреждениям и иным </w:t>
            </w:r>
            <w:r w:rsidRPr="00290C80">
              <w:rPr>
                <w:color w:val="000000"/>
                <w:sz w:val="24"/>
                <w:szCs w:val="24"/>
              </w:rPr>
              <w:lastRenderedPageBreak/>
              <w:t>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78 558,00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82 015,00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96 326,00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78 558,00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82 015,00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96 326,00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proofErr w:type="spellStart"/>
            <w:r w:rsidRPr="00290C80">
              <w:rPr>
                <w:color w:val="000000"/>
                <w:sz w:val="24"/>
                <w:szCs w:val="24"/>
              </w:rPr>
              <w:t>Софинансирование</w:t>
            </w:r>
            <w:proofErr w:type="spellEnd"/>
            <w:r w:rsidRPr="00290C80">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L2990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471 601,96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L2990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471 601,96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L2990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471 601,96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S2170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1 350 866,00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S2170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1 350 866,00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S2170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1 350 866,00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"Озеленение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4 137 593,97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3 662 696,22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3 786 273,12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Озеленение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4 137 593,97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3 662 696,22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3 786 273,12</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Уход за зелеными насаждениями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3 587 118,93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3 562 696,22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3 686 273,12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3 587 118,93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3 562 696,22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3 686 273,12</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3 587 118,93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3 562 696,22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3 686 273,12</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Удаление аварийных и перестойных деревьев, приобретение и посадка саженцев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550 475,04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550 475,04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550 475,04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"Подготовка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к праздничным мероприятиям"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1 743 742,58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2 953 977,98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3 017 219,33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Улучшение санитарного и эстетического вида </w:t>
            </w:r>
            <w:r w:rsidRPr="00290C80">
              <w:rPr>
                <w:color w:val="000000"/>
                <w:sz w:val="24"/>
                <w:szCs w:val="24"/>
              </w:rPr>
              <w:lastRenderedPageBreak/>
              <w:t>территории городского округа, создание нравственного и духовного воспитания населения "</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1 743 742,58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2 953 977,98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3 017 219,33</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оформление территории городского округа к праздничным мероприятиям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466 753,60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466 753,60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466 753,60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содержание и подготовку территории городского округа к праздничным мероприятиям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1 276 988,98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2 553 977,98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2 617 219,33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1 276 988,98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2 553 977,98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2 617 219,33</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1 276 988,98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2 553 977,98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2 617 219,33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"Содержание и развитие системы ливневой канализации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5 576 595,12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2 748 858,13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2 800 481,24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"Восстановление ливневой канализации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5 576 595,12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2 748 858,13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2 800 481,24</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содержание ливневой канализации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1 735 659,46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2 748 858,13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2 800 481,24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1 735 659,46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1 748 858,13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1 800 481,24</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1 735 659,46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1 748 858,13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1 800 481,24</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Восстановление водоотводящих свойств водоотводных канав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398 517,60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398 517,60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398 517,60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Замена водопропускных труб</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3 322 418,06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услуг для обеспечения государственных </w:t>
            </w:r>
            <w:r w:rsidRPr="00290C80">
              <w:rPr>
                <w:color w:val="000000"/>
                <w:sz w:val="24"/>
                <w:szCs w:val="24"/>
              </w:rPr>
              <w:lastRenderedPageBreak/>
              <w:t>(муниципальных)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3 322 418,06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3 322 418,06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топографических работ по горизонтальной съемке местности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w:t>
            </w:r>
            <w:proofErr w:type="spellStart"/>
            <w:r w:rsidRPr="00290C80">
              <w:rPr>
                <w:color w:val="000000"/>
                <w:sz w:val="24"/>
                <w:szCs w:val="24"/>
              </w:rPr>
              <w:t>Энергоэффективность</w:t>
            </w:r>
            <w:proofErr w:type="spellEnd"/>
            <w:r w:rsidRPr="00290C80">
              <w:rPr>
                <w:color w:val="000000"/>
                <w:sz w:val="24"/>
                <w:szCs w:val="24"/>
              </w:rPr>
              <w:t xml:space="preserve"> и развитие энергетики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15 715 990,00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16 643 075,60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16 758 314,00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"Энергосбережение и повышение энергетической эффективности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ремонт объектов коммунальной инфраструктуры городского округа "</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экспертиз проектно-сметной документации на капитальный ремонт объектов коммунальной инфраструктуры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13 1 01 21151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13 1 01 21151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13 1 01 21151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"Обслуживание уличного освещения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7 965 990,00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"Повышение уровня освещенности улиц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7 965 990,00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Ремонт сетей уличного освещения, кабелей автоматов, электромагнитных пускателей, замена осветительных приборов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Монтаж линий уличного освещения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465 990,00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465 990,00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465 990,00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w:t>
            </w:r>
            <w:proofErr w:type="spellStart"/>
            <w:r w:rsidRPr="00290C80">
              <w:rPr>
                <w:color w:val="000000"/>
                <w:sz w:val="24"/>
                <w:szCs w:val="24"/>
              </w:rPr>
              <w:t>Энергоэффективность</w:t>
            </w:r>
            <w:proofErr w:type="spellEnd"/>
            <w:r w:rsidRPr="00290C80">
              <w:rPr>
                <w:color w:val="000000"/>
                <w:sz w:val="24"/>
                <w:szCs w:val="24"/>
              </w:rPr>
              <w:t xml:space="preserve"> и развитие энергетики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7 561 692,90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9 143 075,60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9 258 314,00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"Освещение улиц городского округа согласно световому календарю"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Уличное освещение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13 9 01 21180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13 9 01 21180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13 9 01 21180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ремонт системы уличного освещения"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Капитальный ремонт системы уличного освещения с установкой энергосберегающих светильников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13 9 03 21181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13 9 03 21181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13 9 03 21181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"Формирование современной городской среды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131 468 451,75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34 638 451,48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34 820 584,03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"Формирование современной городской среды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96 330 241,12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2 682 132,55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"Формирование комфортной городской среды"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96 330 241,12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2 682 132,55</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Разработка дизайн-проектов на благоустройство парков, скверов, дворовых территорий и проведение экспертизы проектно-сметной документации, изготовление информационной продукции в рамках национального проекта "Жилье и городская среда"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1 529 000,00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1 529 000,00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1 529 000,00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Благоустройство общественных территорий городского округа, проведение мероприятий по обеспечению доступности городской среды для маломобильных групп населения, а также по </w:t>
            </w:r>
            <w:proofErr w:type="spellStart"/>
            <w:r w:rsidRPr="00290C80">
              <w:rPr>
                <w:color w:val="000000"/>
                <w:sz w:val="24"/>
                <w:szCs w:val="24"/>
              </w:rPr>
              <w:t>цифровизации</w:t>
            </w:r>
            <w:proofErr w:type="spellEnd"/>
            <w:r w:rsidRPr="00290C80">
              <w:rPr>
                <w:color w:val="000000"/>
                <w:sz w:val="24"/>
                <w:szCs w:val="24"/>
              </w:rPr>
              <w:t xml:space="preserve"> отрасли городского хозяйства в рамках национального проекта "Жилье и городская среда"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54240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66 916 410,00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54240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66 916 410,00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54240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66 916 410,00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программ формирования современной городской среды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55550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27 814 831,12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182 132,55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55550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27 814 831,12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182 132,55</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55550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27 814 831,12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182 132,55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"Благоустройство территорий, детских и спортивных площадок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35 138 210,63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"Поддержка муниципальных программ в сфере благоустройства территорий, детских и спортивных площадок"</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Поддержка муниципальных программ по благоустройству территорий муниципальных образований Приморского края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S2610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S2610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S2610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Ведомственный проект "Инициативное бюджетирование Приморья"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"Твой проект" по проекту "Создание тротуарной и парковочной зоны на придомовой территории д.12 по ул. Островского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S2361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S2361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S2361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связанные с исполнением решений, принятых судебными и налоговыми органами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Другие вопросы в области жилищно-коммунального хозяйства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699 690,04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Муниципальная программа "Благоустройство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"Содержание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"Создание благоприятной для человека окружающей среды и улучшение экологической обстановки на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Плата </w:t>
            </w:r>
            <w:proofErr w:type="spellStart"/>
            <w:r w:rsidRPr="00290C80">
              <w:rPr>
                <w:color w:val="000000"/>
                <w:sz w:val="24"/>
                <w:szCs w:val="24"/>
              </w:rPr>
              <w:t>концедента</w:t>
            </w:r>
            <w:proofErr w:type="spellEnd"/>
            <w:r w:rsidRPr="00290C80">
              <w:rPr>
                <w:color w:val="000000"/>
                <w:sz w:val="24"/>
                <w:szCs w:val="24"/>
              </w:rPr>
              <w:t xml:space="preserve"> в рамках заключенного концессионного соглашения на содержание, использование видовой площадки имени В.К. Арсеньева и </w:t>
            </w:r>
            <w:proofErr w:type="spellStart"/>
            <w:r w:rsidRPr="00290C80">
              <w:rPr>
                <w:color w:val="000000"/>
                <w:sz w:val="24"/>
                <w:szCs w:val="24"/>
              </w:rPr>
              <w:t>Дерсу</w:t>
            </w:r>
            <w:proofErr w:type="spellEnd"/>
            <w:r w:rsidRPr="00290C80">
              <w:rPr>
                <w:color w:val="000000"/>
                <w:sz w:val="24"/>
                <w:szCs w:val="24"/>
              </w:rPr>
              <w:t xml:space="preserve"> </w:t>
            </w:r>
            <w:proofErr w:type="spellStart"/>
            <w:r w:rsidRPr="00290C80">
              <w:rPr>
                <w:color w:val="000000"/>
                <w:sz w:val="24"/>
                <w:szCs w:val="24"/>
              </w:rPr>
              <w:t>Узала</w:t>
            </w:r>
            <w:proofErr w:type="spellEnd"/>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5 076,54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5 076,54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5 076,54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5 076,54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4 400,56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4 400,56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675,98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675,98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ОБРАЗОВАНИЕ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1 413 306 994,29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1 299 053 219,11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1 361 913 989,20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Дошкольное образование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460 988 086,12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460 928 560,56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486 748 216,35</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456 555 399,72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458 556 160,56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484 308 816,35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дошкольного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456 555 399,72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458 556 160,56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484 308 816,35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"Реализация основных общеобразовательных программ дошкольного образования "</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426 993 216,82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449 368 160,56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471 560 816,35</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189 461 309,82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197 391 531,56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204 910 490,35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189 461 309,82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197 391 531,56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204 910 490,35</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189 461 309,82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197 391 531,56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204 910 490,35</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02 1 01 93070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237 531 907,00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251 976 629,00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266 650 326,00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02 1 01 93070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237 531 907,00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251 976 629,00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266 650 326,00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02 1 01 93070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237 531 907,00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251 976 629,00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266 650 326,00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деятельности дошкольных образовательных организаций за исключением субсидий на обеспечение муниципального задания на оказание муниципальных услуг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29 562 182,90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9 188 000,00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12 748 000,00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охране труда работников 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1 115 400,00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1 250 400,00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1 110 400,00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w:t>
            </w:r>
            <w:r w:rsidRPr="00290C80">
              <w:rPr>
                <w:color w:val="000000"/>
                <w:sz w:val="24"/>
                <w:szCs w:val="24"/>
              </w:rPr>
              <w:lastRenderedPageBreak/>
              <w:t>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1 115 400,00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1 250 400,00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1 110 400,00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1 115 400,00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1 250 400,00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1 110 400,00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материально-технической базы 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6 477 837,31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6 477 837,31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6 477 837,31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Подготовка квалифицированных кадров для 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476 091,37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476 091,37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476 091,37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муниципальными учреждениями недвижимого и особо ценного движимого имущества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206 500,00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3 906 500,00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206 500,00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3 906 500,00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206 500,00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3 906 500,00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02 1 02 97003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19 412 854,22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02 1 02 97003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19 412 854,22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02 1 02 97003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19 412 854,22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Муниципальная программа "Доступная среда"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"Доступная среда"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беспрепятственного доступа инвалидов и других маломобильных групп населения к объектам социальной инфраструктуры и информации"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Адаптация объектов городского округа для обеспечения доступности и получения услуг инвалидами и другими маломобильными группами населения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1 579 400,00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1 887 400,00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1 949 400,00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1 158 400,00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1 454 400,00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1 544 400,00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1 158 400,00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1 454 400,00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1 544 400,00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Страхование гражданской ответственности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1 038 800,00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1 322 800,00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1 412 800,00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1 038 800,00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1 322 800,00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1 412 800,00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1 038 800,00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1 322 800,00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1 412 800,00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"Организация выполнения и осуществления мер профилактики правонарушений, </w:t>
            </w:r>
            <w:r w:rsidRPr="00290C80">
              <w:rPr>
                <w:color w:val="000000"/>
                <w:sz w:val="24"/>
                <w:szCs w:val="24"/>
              </w:rPr>
              <w:lastRenderedPageBreak/>
              <w:t>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по профилактике правонарушений, экстремизма и терроризма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за счет резервного фонда администрации городского округа на организацию питания, хозяйственно-бытовое обслуживание, обеспечение соблюдения личной гигиены и режима для детей, члены семей которых являются участниками специальной военной операции, а также призваны на военную службу по мобилизации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Общее образование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738 011 376,10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628 185 218,41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656 771 409,40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728 009 611,10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619 509 098,41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648 015 289,40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общего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728 009 611,10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619 509 098,41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648 015 289,40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"Реализация основных общеобразовательных программ начального общего, основного общего, среднего общего, дополнительного образования детей в </w:t>
            </w:r>
            <w:r w:rsidRPr="00290C80">
              <w:rPr>
                <w:color w:val="000000"/>
                <w:sz w:val="24"/>
                <w:szCs w:val="24"/>
              </w:rPr>
              <w:lastRenderedPageBreak/>
              <w:t>муниципальных общеобразовательных учреждениях"</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487 165 050,78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514 907 855,93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542 915 132,76</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120 113 061,78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124 934 786,93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129 685 032,76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120 113 061,78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124 934 786,93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129 685 032,76</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120 113 061,78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124 934 786,93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129 685 032,76</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02 2 01 93060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367 051 989,00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389 973 069,00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413 230 100,00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02 2 01 93060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367 051 989,00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389 973 069,00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413 230 100,00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02 2 01 93060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367 051 989,00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389 973 069,00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413 230 100,00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деятельности общеобразовательных организаций за исключением субсидий на обеспечение муниципального задания на оказание муниципальных услуг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226 668 571,70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102 064 100,00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101 717 300,00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государственной итоговой аттестации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охране труда работников 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материально-технической базы 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10 174 159,20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10 174 159,20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10 174 159,20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для детей и молодежи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Подготовка квалифицированных кадров для 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02 2 02 53030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02 2 02 53030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02 2 02 53030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муниципальными учреждениями недвижимого и особо ценного движимого имущества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1 271 000,00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горячим питанием детей, обучающихся в муниципальных общеобразовательных организациях Приморского края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02 2 02 93150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02 2 02 93150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02 2 02 93150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Реализация мероприятий, источником </w:t>
            </w:r>
            <w:r w:rsidRPr="00290C80">
              <w:rPr>
                <w:color w:val="000000"/>
                <w:sz w:val="24"/>
                <w:szCs w:val="24"/>
              </w:rPr>
              <w:lastRenderedPageBreak/>
              <w:t>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64 747 356,57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64 747 356,57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64 747 356,57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60 082 755,93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60 082 755,93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60 082 755,93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Организация бесплатного горячего питания обучающихся, получающих начальное общее образование в </w:t>
            </w:r>
            <w:proofErr w:type="spellStart"/>
            <w:r w:rsidRPr="00290C80">
              <w:rPr>
                <w:color w:val="000000"/>
                <w:sz w:val="24"/>
                <w:szCs w:val="24"/>
              </w:rPr>
              <w:t>госудаственных</w:t>
            </w:r>
            <w:proofErr w:type="spellEnd"/>
            <w:r w:rsidRPr="00290C80">
              <w:rPr>
                <w:color w:val="000000"/>
                <w:sz w:val="24"/>
                <w:szCs w:val="24"/>
              </w:rPr>
              <w:t xml:space="preserve"> и муниципальных образовательных организациях</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R3040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40 821 250,00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R3040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40 821 250,00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R3040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40 821 250,00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Ведомственный проект "Инициативное бюджетирование Приморья"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10 606 060,62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"Твой проект" по проекту "Сквер героев СВО"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"Твой проект" по проекту "Спортивная площадка МОБУ СОШ № 4"</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"Молодежный бюджет" по проекту "Ремонт и благоустройство автомобильной площадки на территории школы 1"</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"Молодежный бюджет" по проекту "Благоустройство прилегающей территории к объекту образования"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"Молодежный бюджет" по проекту "Военный плац"</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"Патриотическое воспитание граждан Российской Федерации"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Проведение мероприятий по обеспечению деятельности советников </w:t>
            </w:r>
            <w:r w:rsidRPr="00290C80">
              <w:rPr>
                <w:color w:val="000000"/>
                <w:sz w:val="24"/>
                <w:szCs w:val="24"/>
              </w:rPr>
              <w:lastRenderedPageBreak/>
              <w:t>директора по воспитанию и взаимодействию с детскими общественными объединениями в образовательных организациях</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51790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51790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51790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"Доступная среда"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"Доступная среда"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беспрепятственного доступа инвалидов и других маломобильных групп населения к объектам социальной инфраструктуры и информации"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Адаптация объектов городского округа для обеспечения доступности и получения услуг инвалидами и другими маломобильными группами населения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7 947 250,00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8 246 120,00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8 246 120,00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701 100,00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701 100,00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Страхование гражданской ответственности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624 600,00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w:t>
            </w:r>
            <w:r w:rsidRPr="00290C80">
              <w:rPr>
                <w:color w:val="000000"/>
                <w:sz w:val="24"/>
                <w:szCs w:val="24"/>
              </w:rPr>
              <w:lastRenderedPageBreak/>
              <w:t>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624 600,00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624 600,00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"Профилактика злоупотребления наркотическими средствами, психотропными веществами и их </w:t>
            </w:r>
            <w:proofErr w:type="spellStart"/>
            <w:r w:rsidRPr="00290C80">
              <w:rPr>
                <w:color w:val="000000"/>
                <w:sz w:val="24"/>
                <w:szCs w:val="24"/>
              </w:rPr>
              <w:t>прекурсорами</w:t>
            </w:r>
            <w:proofErr w:type="spellEnd"/>
            <w:r w:rsidRPr="00290C80">
              <w:rPr>
                <w:color w:val="000000"/>
                <w:sz w:val="24"/>
                <w:szCs w:val="24"/>
              </w:rPr>
              <w:t>"</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"Профилактика наркомании среди населения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антинаркотических мероприятий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за счет резервного фонда администрации городского округа на обеспечение бесплатным одноразовым горячим питанием обучающихся 5-11 классов, члены семей которых являются участниками специальной военной операции, а также призваны на военную службу по мобилизации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Дополнительное образование детей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129 749 718,45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134 418 587,03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140 639 814,10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75 826 204,84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79 974 394,75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83 451 559,82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дополнительного образования, отдыха, оздоровления и занятости детей и подростков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75 791 204,84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79 939 394,75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83 416 559,82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"Реализация дополнительных общеобразовательных программ дополнительного образования"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деятельности организаций дополнительного образования за исключением субсидий на финансовое обеспечение муниципального задания на оказание муниципальных услуг"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1 174 000,00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государственной итоговой аттестации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охране труда работников 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учреждениям и иным </w:t>
            </w:r>
            <w:r w:rsidRPr="00290C80">
              <w:rPr>
                <w:color w:val="000000"/>
                <w:sz w:val="24"/>
                <w:szCs w:val="24"/>
              </w:rPr>
              <w:lastRenderedPageBreak/>
              <w:t>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материально-технической базы 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для детей и молодежи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Подготовка квалифицированных кадров для образовательных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функций отраслевого функционального органа администрации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Персонифицированное финансирование дополнительного образования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52 182 230,33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52 942 709,00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55 686 771,00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52 182 230,33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52 942 709,00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55 686 771,00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"Материально-техническое оснащение муниципальных учреждений культуры и дополнительного образования в области искусства"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приобретение </w:t>
            </w:r>
            <w:r w:rsidRPr="00290C80">
              <w:rPr>
                <w:color w:val="000000"/>
                <w:sz w:val="24"/>
                <w:szCs w:val="24"/>
              </w:rPr>
              <w:lastRenderedPageBreak/>
              <w:t>муниципальным учреждением недвижимого имущества и особо ценного движимого имущества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"Мероприятия в сфере культуры и искусства"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99 970,00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проведения социально-значимых культурно-массовых мероприятий (в том числе приуроченных к государственным праздникам), направленных на сохранение, создание, популяризацию культурных ценностей, патриотическое воспитание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99 970,00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99 970,00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99 970,00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выполнения муниципальных заданий бюджетными учреждениями на оказание муниципальных услуг"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Финансовое обеспечение выполнения муниципального задания на оказание муниципальных услуг муниципальным бюджетным учреждением дополнительного образования "Детская школа искусств"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1 736 283,28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1 496 483,28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1 496 483,28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218 950,00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287 150,00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287 150,00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218 950,00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287 150,00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287 150,00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Адаптация, обслуживание, ремонт АПС</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Огнезащитная пропитка и контроль качества деревянных конструкций, стеллажей концертного зала, одежды сцены, приобретение средств защиты органов дыхания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переосвидетельствование и перезарядка средств пожаротушения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9 350,00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Проверка внутренних пожарных кранов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Страхование гражданской ответственности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17 200,00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17 200,00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17 200,00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17 200,00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17 200,00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17 200,00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14 400,00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14 400,00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14 400,00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120 200,00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190 200,00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190 200,00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120 200,00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190 200,00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190 200,00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120 200,00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190 200,00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190 200,00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1 517 333,28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1 517 333,28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по профилактике правонарушений, экстремизма и </w:t>
            </w:r>
            <w:r w:rsidRPr="00290C80">
              <w:rPr>
                <w:color w:val="000000"/>
                <w:sz w:val="24"/>
                <w:szCs w:val="24"/>
              </w:rPr>
              <w:lastRenderedPageBreak/>
              <w:t>терроризма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1 517 333,28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1 517 333,28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1 517 333,28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1 209 333,28</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"Профилактика злоупотребления наркотическими средствами, психотропными веществами и их </w:t>
            </w:r>
            <w:proofErr w:type="spellStart"/>
            <w:r w:rsidRPr="00290C80">
              <w:rPr>
                <w:color w:val="000000"/>
                <w:sz w:val="24"/>
                <w:szCs w:val="24"/>
              </w:rPr>
              <w:t>прекурсорами</w:t>
            </w:r>
            <w:proofErr w:type="spellEnd"/>
            <w:r w:rsidRPr="00290C80">
              <w:rPr>
                <w:color w:val="000000"/>
                <w:sz w:val="24"/>
                <w:szCs w:val="24"/>
              </w:rPr>
              <w:t>"</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"Профилактика наркомании среди населения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антинаркотических мероприятий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Профессиональная подготовка, переподготовка и повышение квалификации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620 930,00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637 600,00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499 600,00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w:t>
            </w:r>
            <w:proofErr w:type="spellStart"/>
            <w:r w:rsidRPr="00290C80">
              <w:rPr>
                <w:color w:val="000000"/>
                <w:sz w:val="24"/>
                <w:szCs w:val="24"/>
              </w:rPr>
              <w:t>мероприятие"Финансовое</w:t>
            </w:r>
            <w:proofErr w:type="spellEnd"/>
            <w:r w:rsidRPr="00290C80">
              <w:rPr>
                <w:color w:val="000000"/>
                <w:sz w:val="24"/>
                <w:szCs w:val="24"/>
              </w:rPr>
              <w:t xml:space="preserve"> обеспечение деятельности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54 930,00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54 930,00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w:t>
            </w:r>
            <w:r w:rsidRPr="00290C80">
              <w:rPr>
                <w:color w:val="000000"/>
                <w:sz w:val="24"/>
                <w:szCs w:val="24"/>
              </w:rPr>
              <w:lastRenderedPageBreak/>
              <w:t>"Комплектование фондов общедоступных библиотек"</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Повышение квалификации специалистов учреждений культуры и дополнительного образования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05 9 01 20350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05 9 01 20350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05 9 01 20350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муниципальных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"Осуществление подготовки и содержания в готовности управления по делам ГО и ЧС для защиты населения и территории от чрезвычайных ситуаций"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Повышение квалификации и профессиональная переподготовка </w:t>
            </w:r>
            <w:r w:rsidRPr="00290C80">
              <w:rPr>
                <w:color w:val="000000"/>
                <w:sz w:val="24"/>
                <w:szCs w:val="24"/>
              </w:rPr>
              <w:lastRenderedPageBreak/>
              <w:t>кадров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Дополнительное профессиональное обучение руководителей и сотрудников учреждений, подведомственных Управлению спорта и молодежной политики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09 9 06 20161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09 9 06 20161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09 9 06 20161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"Материально-техническое обеспечение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"Материально-техническое обеспечение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Содержание муниципального имущества и материально-техническое обеспечение деятельности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мероприятия "Деятельность органов местного самоуправления в </w:t>
            </w:r>
            <w:r w:rsidRPr="00290C80">
              <w:rPr>
                <w:color w:val="000000"/>
                <w:sz w:val="24"/>
                <w:szCs w:val="24"/>
              </w:rPr>
              <w:lastRenderedPageBreak/>
              <w:t>сфере противодействия коррупции"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Обучение муниципальных служащих по антикоррупционной тематике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272 400,00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211 000,00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272 400,00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211 000,00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"Профессиональное развитие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272 400,00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211 000,00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Обучение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дополнительным профессиональным программам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272 400,00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211 000,00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272 400,00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211 000,00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272 400,00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211 000,00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Молодежная политика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2 217 966,51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2 032 844,51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2 032 844,51</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дополнительного образования, отдыха, оздоровления и занятости детей и подростков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отдыха, оздоровления и занятости детей и подростков в каникулярное время"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занятости подростков с 14 до 18 лет в каникулярное время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учреждениям и иным </w:t>
            </w:r>
            <w:r w:rsidRPr="00290C80">
              <w:rPr>
                <w:color w:val="000000"/>
                <w:sz w:val="24"/>
                <w:szCs w:val="24"/>
              </w:rPr>
              <w:lastRenderedPageBreak/>
              <w:t>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939 000,00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799 000,00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799 000,00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"Профилактика злоупотребления наркотическими средствами, психотропными веществами и их </w:t>
            </w:r>
            <w:proofErr w:type="spellStart"/>
            <w:r w:rsidRPr="00290C80">
              <w:rPr>
                <w:color w:val="000000"/>
                <w:sz w:val="24"/>
                <w:szCs w:val="24"/>
              </w:rPr>
              <w:t>прекурсорами</w:t>
            </w:r>
            <w:proofErr w:type="spellEnd"/>
            <w:r w:rsidRPr="00290C80">
              <w:rPr>
                <w:color w:val="000000"/>
                <w:sz w:val="24"/>
                <w:szCs w:val="24"/>
              </w:rPr>
              <w:t>"</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"Профилактика наркомании среди населения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антинаркотических мероприятий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"Организация и осуществление мероприятий по работе с детьми и молодежью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для детей и молодежи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884 000,00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884 000,00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"Укрепление общественного здоровья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"Укрепление общественного здоровья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Региональный проект "Формирование системы мотивации граждан к </w:t>
            </w:r>
            <w:r w:rsidRPr="00290C80">
              <w:rPr>
                <w:color w:val="000000"/>
                <w:sz w:val="24"/>
                <w:szCs w:val="24"/>
              </w:rPr>
              <w:lastRenderedPageBreak/>
              <w:t>здоровому образу жизни, включая здоровое питание и отказ от вредных привычек"</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Проведение профилактических мероприятий, пропагандирующих преимущества здорового образа жизни в рамках национального проекта "Демография"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71500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71500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71500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Другие вопросы в области образования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81 718 917,11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72 850 408,60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75 222 104,84</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81 694 217,11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72 825 708,60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75 197 404,84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общего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"Премирование выпускников"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Премирование выпускников, достигших наивысших результатов в обучении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02 2 03 20330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02 2 03 20330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02 2 03 20330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дополнительного образования, отдыха, оздоровления и занятости детей и подростков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18 473 870,20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7 054 805,40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7 054 805,40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отдыха, оздоровления и занятости детей и подростков в каникулярное время"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18 473 870,20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7 054 805,40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7 054 805,40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отдыха, оздоровления детей и подростков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Организация и обеспечение оздоровления и отдыха детей Приморского края (за исключением организации отдыха детей в </w:t>
            </w:r>
            <w:r w:rsidRPr="00290C80">
              <w:rPr>
                <w:color w:val="000000"/>
                <w:sz w:val="24"/>
                <w:szCs w:val="24"/>
              </w:rPr>
              <w:lastRenderedPageBreak/>
              <w:t>каникулярное время)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16 153 088,20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4 734 023,40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4 734 023,40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14 153 088,20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14 153 088,20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63 060 346,91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65 610 903,20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67 982 599,44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отраслевого функционального органа администрации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6 377 354,06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6 511 353,80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6 758 527,50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6 377 354,06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6 511 353,80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6 758 527,50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6 151 159,06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6 207 158,80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6 454 332,50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6 151 159,06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6 207 158,80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6 454 332,50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226 195,00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226 195,00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w:t>
            </w:r>
            <w:proofErr w:type="spellStart"/>
            <w:r w:rsidRPr="00290C80">
              <w:rPr>
                <w:color w:val="000000"/>
                <w:sz w:val="24"/>
                <w:szCs w:val="24"/>
              </w:rPr>
              <w:t>мероприятие"Финансовое</w:t>
            </w:r>
            <w:proofErr w:type="spellEnd"/>
            <w:r w:rsidRPr="00290C80">
              <w:rPr>
                <w:color w:val="000000"/>
                <w:sz w:val="24"/>
                <w:szCs w:val="24"/>
              </w:rPr>
              <w:t xml:space="preserve"> обеспечение деятельности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55 872 992,85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57 969 549,40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60 094 071,94</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55 872 992,85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57 969 549,40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60 094 071,94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290C80">
              <w:rPr>
                <w:color w:val="000000"/>
                <w:sz w:val="24"/>
                <w:szCs w:val="24"/>
              </w:rPr>
              <w:lastRenderedPageBreak/>
              <w:t>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50 875 221,63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52 295 733,91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54 385 403,26</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50 875 221,63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52 295 733,91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54 385 403,26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4 983 780,22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5 659 961,49</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5 694 952,68</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4 983 780,22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5 659 961,49</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5 694 952,68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13 991,00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13 854,00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13 716,00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13 991,00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13 854,00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13 716,00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функций отраслевого функционального органа администрации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Премирование победителей городского округа профессионального конкурса педагогического мастерства "Педагог года"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Организация деятельности психолого-медико-педагогической комиссии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"Мероприятия в сфере культуры и искусства"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Премирование учащихся муниципальных учреждений дополнительного образования, участников клубных формирований за особые достижения в области искусства и культуры, самодеятельного художественного творчества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Премии и гранты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телекоммуникационной инфраструктуры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КУЛЬТУРА, КИНЕМАТОГРАФИЯ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113 329 282,80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118 520 759,46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123 948 673,66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Культура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75 190 279,80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80 962 152,23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85 641 921,43</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74 077 223,92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80 808 670,15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85 488 439,35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74 077 223,92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80 808 670,15</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85 488 439,35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"Комплектование фондов общедоступных библиотек"</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973 201,03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973 201,03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973 201,03</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оформлению подписки и доставке периодической печати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печатных и электронных изданий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общественных библиотек)</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R5190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w:t>
            </w:r>
            <w:r w:rsidRPr="00290C80">
              <w:rPr>
                <w:color w:val="000000"/>
                <w:sz w:val="24"/>
                <w:szCs w:val="24"/>
              </w:rPr>
              <w:lastRenderedPageBreak/>
              <w:t>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 xml:space="preserve">05 9 01 </w:t>
            </w:r>
            <w:r w:rsidRPr="00290C80">
              <w:rPr>
                <w:color w:val="000000"/>
                <w:sz w:val="24"/>
                <w:szCs w:val="24"/>
              </w:rPr>
              <w:lastRenderedPageBreak/>
              <w:t>R5190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R5190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Комплектование книжных фондов и обеспечение информационно-техническим оборудованием библиотек</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S2540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S2540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S2540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"Материально-техническое оснащение муниципальных учреждений культуры и дополнительного образования в области искусства"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947 235,22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711 710,00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711 710,00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сохранностью и содержанием (в том числе, проектно-изыскательские работы), переданного муниципальному учреждению на ответственное хранение имущества-монумент вертолету МИ-24</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05 9 02 20291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05 9 02 20291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05 9 02 20291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капитальным ремонтом (в том числе проектно-изыскательские работы),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400 670,45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400 670,45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400 670,45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по оплате договоров на выполнение </w:t>
            </w:r>
            <w:proofErr w:type="spellStart"/>
            <w:r w:rsidRPr="00290C80">
              <w:rPr>
                <w:color w:val="000000"/>
                <w:sz w:val="24"/>
                <w:szCs w:val="24"/>
              </w:rPr>
              <w:t>работ,оказание</w:t>
            </w:r>
            <w:proofErr w:type="spellEnd"/>
            <w:r w:rsidRPr="00290C80">
              <w:rPr>
                <w:color w:val="000000"/>
                <w:sz w:val="24"/>
                <w:szCs w:val="24"/>
              </w:rPr>
              <w:t xml:space="preserve"> </w:t>
            </w:r>
            <w:proofErr w:type="spellStart"/>
            <w:r w:rsidRPr="00290C80">
              <w:rPr>
                <w:color w:val="000000"/>
                <w:sz w:val="24"/>
                <w:szCs w:val="24"/>
              </w:rPr>
              <w:t>услуг,связанных</w:t>
            </w:r>
            <w:proofErr w:type="spellEnd"/>
            <w:r w:rsidRPr="00290C80">
              <w:rPr>
                <w:color w:val="000000"/>
                <w:sz w:val="24"/>
                <w:szCs w:val="24"/>
              </w:rPr>
              <w:t xml:space="preserve"> с содержанием территории, прилегающей к ДК "Прогресс" (включая обслуживание фонтана)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496 564,77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w:t>
            </w:r>
            <w:r w:rsidRPr="00290C80">
              <w:rPr>
                <w:color w:val="000000"/>
                <w:sz w:val="24"/>
                <w:szCs w:val="24"/>
              </w:rPr>
              <w:lastRenderedPageBreak/>
              <w:t>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496 564,77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496 564,77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"Мероприятия в сфере культуры и искусства"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900 000,80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проведения социально-значимых культурно-массовых мероприятий (в том числе приуроченных к государственным праздникам), направленных на сохранение, создание, популяризацию культурных ценностей, патриотическое воспитание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900 000,80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900 000,80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900 000,80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выполнения муниципальных заданий бюджетными учреждениями на оказание муниципальных услуг"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71 256 786,87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77 808 759,12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82 488 528,32</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Финансовое обеспечение выполнения муниципального задания на оказание муниципальных услуг муниципальным бюджетным учреждением культуры "Дворец культуры "Прогресс"</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39 589 055,55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44 032 589,00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46 583 952,40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39 589 055,55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44 032 589,00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46 583 952,40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39 589 055,55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44 032 589,00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46 583 952,40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Финансовое обеспечение выполнения муниципального задания на оказание (выполнение) муниципальной услуги (работы) муниципальным бюджетным учреждением культуры "Централизованная библиотечная система" им. В.К. Арсеньева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31 667 731,32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33 776 170,12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35 904 575,92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31 667 731,32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33 776 170,12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35 904 575,92</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31 667 731,32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33 776 170,12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35 904 575,92</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1 103 055,88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143 482,08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143 482,08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172 600,00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72 700,00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172 600,00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72 700,00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72 700,00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Адаптация, обслуживание, ремонт АПС</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переосвидетельствование и перезарядка средств пожаротушения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Проверка внутренних пожарных кранов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"Профилактика </w:t>
            </w:r>
            <w:r w:rsidRPr="00290C80">
              <w:rPr>
                <w:color w:val="000000"/>
                <w:sz w:val="24"/>
                <w:szCs w:val="24"/>
              </w:rPr>
              <w:lastRenderedPageBreak/>
              <w:t xml:space="preserve">злоупотребления наркотическими средствами, психотропными веществами и их </w:t>
            </w:r>
            <w:proofErr w:type="spellStart"/>
            <w:r w:rsidRPr="00290C80">
              <w:rPr>
                <w:color w:val="000000"/>
                <w:sz w:val="24"/>
                <w:szCs w:val="24"/>
              </w:rPr>
              <w:t>прекурсорами</w:t>
            </w:r>
            <w:proofErr w:type="spellEnd"/>
            <w:r w:rsidRPr="00290C80">
              <w:rPr>
                <w:color w:val="000000"/>
                <w:sz w:val="24"/>
                <w:szCs w:val="24"/>
              </w:rPr>
              <w:t>"</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"Профилактика наркомании среди населения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антинаркотических мероприятий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Другие вопросы в области культуры, кинематографии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38 139 003,00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37 558 607,23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38 306 752,23</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"Управление и распоряжение имуществом, находящимся в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Разработка проектов предмета охраны двух объектов культурного наследия регионального значения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37 801 809,23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37 558 607,23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38 306 752,23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37 801 809,23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37 558 607,23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38 306 752,23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"Мероприятия в сфере культуры и искусства"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1 017 000,00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617 000,00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Премирование учащихся муниципальных учреждений дополнительного образования, участников клубных формирований за особые достижения в области искусства и культуры, самодеятельного </w:t>
            </w:r>
            <w:r w:rsidRPr="00290C80">
              <w:rPr>
                <w:color w:val="000000"/>
                <w:sz w:val="24"/>
                <w:szCs w:val="24"/>
              </w:rPr>
              <w:lastRenderedPageBreak/>
              <w:t>художественного творчества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проведения культурных мероприятий уполномоченным органом местного самоуправления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05 9 03 20340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05 9 03 20340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05 9 03 20340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муниципальных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32 682 018,00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32 836 605,00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33 375 837,00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32 682 018,00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32 836 605,00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33 375 837,00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31 487 218,00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31 623 605,00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32 130 837,00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31 487 218,00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31 623 605,00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32 130 837,00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1 193 300,00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1 243 500,00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1 193 300,00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1 243 500,00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"Финансовое обеспечение выполнения функций отраслевыми (функциональными) органами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4 102 791,23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4 155 002,23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4 313 915,23</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4 102 791,23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4 155 002,23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4 313 915,23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функций государственными (муниципальными) </w:t>
            </w:r>
            <w:r w:rsidRPr="00290C80">
              <w:rPr>
                <w:color w:val="000000"/>
                <w:sz w:val="24"/>
                <w:szCs w:val="24"/>
              </w:rPr>
              <w:lastRenderedPageBreak/>
              <w:t>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3 924 164,00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3 984 775,00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4 143 688,00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3 924 164,00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3 984 775,00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4 143 688,00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177 900,00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177 900,00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727,23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727,23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СОЦИАЛЬНАЯ ПОЛИТИКА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113 029 875,01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88 487 417,93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96 506 532,41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Пенсионное обеспечение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Доплаты к пенсиям муниципальных служащих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99 9 99 81010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99 9 99 81010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99 9 99 81010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Социальное обеспечение населения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10 415 000,00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"Современная школа"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Обеспечение мер социальной поддержки педагогических работников муниципальных образовательных организаций Приморского края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за счет средств резервного фонда администрации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Охрана семьи и детства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96 078 116,08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79 029 938,93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90 997 153,17</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"Социальная поддержка граждан, имеющих трех и более детей,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гражданам ,имеющим трех и более детей, иной меры социальной поддержки в виде </w:t>
            </w:r>
            <w:r w:rsidRPr="00290C80">
              <w:rPr>
                <w:color w:val="000000"/>
                <w:sz w:val="24"/>
                <w:szCs w:val="24"/>
              </w:rPr>
              <w:lastRenderedPageBreak/>
              <w:t>единовременной денежной выплаты взамен предоставления земельного участка в собственность бесплатно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S2700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S2700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S2700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33 922 159,00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20 475 292,63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30 242 105,56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"Обеспечение жильем молодых семей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"Предоставление субсидий участникам Подпрограммы на социальные выплаты молодым семьям для приобретения (строительства) стандартного жилья"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по обеспечению жильем молодых семей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L4970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L4970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L4970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31 171 684,00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17 995 097,47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27 657 267,77</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31 171 684,00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17 995 097,47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27 657 267,77</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19 561 360,00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2 018 068,20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6 687 376,41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19 561 360,00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2 018 068,20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6 687 376,41</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19 561 360,00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2 018 068,20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6 687 376,41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детей-сирот и детей, оставшихся без попечения родителей. </w:t>
            </w:r>
            <w:r w:rsidRPr="00290C80">
              <w:rPr>
                <w:color w:val="000000"/>
                <w:sz w:val="24"/>
                <w:szCs w:val="24"/>
              </w:rPr>
              <w:lastRenderedPageBreak/>
              <w:t>лиц из числа детей-сирот и детей, оставшихся без попечения родителей, жилыми помещениями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R0820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11 610 324,00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15 977 029,27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20 969 891,36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Капитальные вложения в объекты государственной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R0820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11 610 324,00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15 977 029,27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20 969 891,36</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R0820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11 610 324,00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15 977 029,27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20 969 891,36</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52 364 617,08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54 035 566,30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56 235 967,61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52 364 617,08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54 035 566,30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56 235 967,61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52 364 617,08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54 035 566,30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56 235 967,61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39 290 103,08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40 441 371,30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42 097 344,61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387 203,16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444 855,12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463 070,76</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387 203,16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444 855,12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463 070,76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38 902 899,92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39 996 516,18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41 634 273,85</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32 027 505,68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32 740 347,30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34 590 992,29</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6 875 394,24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7 256 168,88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7 043 281,56</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13 074 514,00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13 594 195,00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14 138 623,00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13 009 514,00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13 529 195,00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14 073 623,00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13 009 514,00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13 529 195,00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14 073 623,00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Другие вопросы в области социальной политики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"Доступная среда"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"Доступная среда"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"Оказание поддержки социально ориентированным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из бюджета городского округа социально ориентированным некоммерческим организациям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результатам конкурсов на частичное возмещение расходов по реализации общественно значимых программ (проектов) по приоритетным направлениям деятельности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03 9 02 60080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03 9 02 60080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03 9 02 60080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proofErr w:type="spellStart"/>
            <w:r w:rsidRPr="00290C80">
              <w:rPr>
                <w:color w:val="000000"/>
                <w:sz w:val="24"/>
                <w:szCs w:val="24"/>
              </w:rPr>
              <w:t>Софинансирование</w:t>
            </w:r>
            <w:proofErr w:type="spellEnd"/>
            <w:r w:rsidRPr="00290C80">
              <w:rPr>
                <w:color w:val="000000"/>
                <w:sz w:val="24"/>
                <w:szCs w:val="24"/>
              </w:rPr>
              <w:t xml:space="preserve"> муниципальных программ по поддержке социально ориентированных некоммерческих организаций по итогам конкурсного отбора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S2640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S2640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некоммерческим организациям (за исключением государственных (муниципальных) </w:t>
            </w:r>
            <w:r w:rsidRPr="00290C80">
              <w:rPr>
                <w:color w:val="000000"/>
                <w:sz w:val="24"/>
                <w:szCs w:val="24"/>
              </w:rPr>
              <w:lastRenderedPageBreak/>
              <w:t>учреждений, государственных корпораций (компаний), публично-правовых компаний)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S2640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ФИЗИЧЕСКАЯ КУЛЬТУРА И СПОРТ</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291 509 879,80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181 800 028,87</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140 922 016,10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Массовый спорт</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137 612 796,14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52 881 379,18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7 254 352,35</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137 612 796,14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52 881 379,18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7 254 352,35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массовой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130 092 243,54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46 035 608,20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"Организация и проведение официальных городских физкультурных и спортивных мероприятий, участие в организации и проведении межмуниципальных, всероссийских физкультурных и спортивных мероприятий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126 993 853,32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45 178 628,20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Авторский надзор в рамках реализации проекта "Реконструкция стадиона "Авангард"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221 030,12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221 030,12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221 030,12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Внесение изменений в проектно-сметную документацию по реконструкции стадиона Авангард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2 186 581,26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2 186 581,26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2 186 581,26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Приобретение и поставка спортивного инвентаря, спортивного оборудования и иного имущества для развития массового спорта за счет средств </w:t>
            </w:r>
            <w:r w:rsidRPr="00290C80">
              <w:rPr>
                <w:color w:val="000000"/>
                <w:sz w:val="24"/>
                <w:szCs w:val="24"/>
              </w:rPr>
              <w:lastRenderedPageBreak/>
              <w:t>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3 618 500,00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3 618 500,00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3 618 500,00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Развитие спортивной инфраструктуры, находящейся в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S2680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120 967 741,94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45 031 274,78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S2680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120 967 741,94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45 031 274,78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S2680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460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120 967 741,94</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45 031 274,78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Создание условий для развития массового спорта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физкультурно-спортивной работы по месту жительства за счет средств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S2190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S2190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S2190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"Спорт-норма жизни"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физкультурных, спортивно-массовых мероприятий в рамках национального проекта "Демография"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Материально-техническое обеспечение муниципальных учреждений спортивной направленности для развития массового спорта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"Подготовка спортивного резерва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и текущий ремонт объектов спорта, сооружений, помещений муниципальных спортивных школ"</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Авторский надзор, строительный контроль за объектами капитального ремонта </w:t>
            </w:r>
            <w:proofErr w:type="spellStart"/>
            <w:r w:rsidRPr="00290C80">
              <w:rPr>
                <w:color w:val="000000"/>
                <w:sz w:val="24"/>
                <w:szCs w:val="24"/>
              </w:rPr>
              <w:t>спртивных</w:t>
            </w:r>
            <w:proofErr w:type="spellEnd"/>
            <w:r w:rsidRPr="00290C80">
              <w:rPr>
                <w:color w:val="000000"/>
                <w:sz w:val="24"/>
                <w:szCs w:val="24"/>
              </w:rPr>
              <w:t xml:space="preserve"> учреждений дополнительного образования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09 2 01 20175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09 2 01 20175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09 2 01 20175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бюджетных учреждений спортивной направленности"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Спорт высших достижений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137 601 411,35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137 601 411,35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"Подготовка спортивного резерва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31 364 742,10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и текущий ремонт объектов спорта, сооружений, помещений муниципальных спортивных школ"</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09 2 01 97011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09 2 01 97011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09 2 01 97011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"Материально-техническое обеспечение муниципальных учреждений спортивной направленности"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 за счет средств бюджета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S2520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S2520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S2520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"Спорт-норма жизни"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Государственная поддержка организаций, входящих в систему спортивной подготовки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50810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50810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50810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бюджетных учреждений спортивной направленности"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Другие вопросы в области физической культуры и спорта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16 295 672,31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16 006 029,48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16 106 948,83</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"Профилактика </w:t>
            </w:r>
            <w:r w:rsidRPr="00290C80">
              <w:rPr>
                <w:color w:val="000000"/>
                <w:sz w:val="24"/>
                <w:szCs w:val="24"/>
              </w:rPr>
              <w:lastRenderedPageBreak/>
              <w:t>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"Организация выполнения и осуществления мер профилактики правонарушений, терроризма и экстремизма"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16 280 672,31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15 991 029,48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16 091 948,83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массовой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"Спорт-норма жизни"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физкультурных, спортивно-массовых мероприятий в рамках национального проекта "Демография"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1 285 000,00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1 285 000,00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14 965 672,31</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14 776 029,48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14 876 948,83</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отраслевого функционального органа администрации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4 887 926,96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4 746 060,08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4 792 583,52</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4 887 926,96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4 746 060,08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4 792 583,52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w:t>
            </w:r>
            <w:r w:rsidRPr="00290C80">
              <w:rPr>
                <w:color w:val="000000"/>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4 607 426,96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4 652 160,08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4 698 683,52</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4 607 426,96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4 652 160,08</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4 698 683,52</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280 500,00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10 077 745,35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10 029 969,40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10 084 365,31</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10 077 745,35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10 029 969,40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10 084 365,31</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8 678 419,19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8 765 202,90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8 855 457,95</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8 678 419,19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8 765 202,90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8 855 457,95</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1 381 668,06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1 247 108,40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1 211 249,26</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1 381 668,06</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1 247 108,40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1 211 249,26</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СРЕДСТВА МАССОВОЙ ИНФОРМАЦИИ</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5 088 877,00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5 136 654,00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5 320 770,99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Периодическая печать и издательства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"Организация </w:t>
            </w:r>
            <w:r w:rsidRPr="00290C80">
              <w:rPr>
                <w:color w:val="000000"/>
                <w:sz w:val="24"/>
                <w:szCs w:val="24"/>
              </w:rPr>
              <w:lastRenderedPageBreak/>
              <w:t>предоставления муниципальных услуг"</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обеспечение деятельности (оказание услуг, выполнение работ) муниципальных учреждений</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автономным учреждениям</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620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ОБСЛУЖИВАНИЕ ГОСУДАРСТВЕННОГО И МУНИЦИПАЛЬНОГО ДОЛГА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995 816,62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125 860,16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61 015,90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Обслуживание государственного внутреннего и муниципального долга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995 816,62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303"/>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995 816,62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"Долгосрочное финансовое планирование и организация бюджетного процесса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995 816,62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"Совершенствование управления муниципальным долгом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995 816,62</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Процентные платежи по муниципальному долгу за кредиты в кредитных организациях</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841 094,35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государственного (муниципального) долга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841 094,35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муниципального долга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841 094,35</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Процентные платежи по муниципальному долгу за бюджетные кредиты</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154 722,27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8"/>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государственного (муниципального) долга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154 722,27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7"/>
        </w:trPr>
        <w:tc>
          <w:tcPr>
            <w:tcW w:w="411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муниципального долга</w:t>
            </w:r>
          </w:p>
        </w:tc>
        <w:tc>
          <w:tcPr>
            <w:tcW w:w="28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730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154 722,27</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73"/>
        </w:trPr>
        <w:tc>
          <w:tcPr>
            <w:tcW w:w="6521" w:type="dxa"/>
            <w:gridSpan w:val="5"/>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ИТОГО:</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2 671 463 765,29</w:t>
            </w:r>
          </w:p>
        </w:tc>
        <w:tc>
          <w:tcPr>
            <w:tcW w:w="15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2 110 658 046,56</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2 155 456 709,36</w:t>
            </w:r>
          </w:p>
        </w:tc>
      </w:tr>
    </w:tbl>
    <w:p w:rsidR="00290C80" w:rsidRPr="00290C80" w:rsidRDefault="00290C80" w:rsidP="00290C80">
      <w:pPr>
        <w:rPr>
          <w:rFonts w:ascii="Arial" w:hAnsi="Arial"/>
          <w:sz w:val="24"/>
          <w:szCs w:val="24"/>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Приложение 4</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к муниципальному правовому акту </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p w:rsidR="00290C80" w:rsidRPr="00290C80" w:rsidRDefault="00290C80" w:rsidP="00290C80">
      <w:pPr>
        <w:jc w:val="cente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   от 26 июня 2024 года № 92-МПА</w:t>
      </w:r>
    </w:p>
    <w:p w:rsidR="00290C80" w:rsidRPr="00290C80" w:rsidRDefault="00290C80" w:rsidP="00290C80">
      <w:pPr>
        <w:jc w:val="center"/>
        <w:rPr>
          <w:color w:val="000000"/>
          <w:sz w:val="24"/>
          <w:szCs w:val="24"/>
        </w:rPr>
      </w:pPr>
    </w:p>
    <w:p w:rsidR="00290C80" w:rsidRPr="00290C80" w:rsidRDefault="00290C80" w:rsidP="00290C80">
      <w:pPr>
        <w:jc w:val="center"/>
        <w:rPr>
          <w:b/>
          <w:color w:val="000000"/>
          <w:sz w:val="24"/>
          <w:szCs w:val="24"/>
        </w:rPr>
      </w:pPr>
      <w:r w:rsidRPr="00290C80">
        <w:rPr>
          <w:b/>
          <w:color w:val="000000"/>
          <w:sz w:val="24"/>
          <w:szCs w:val="24"/>
        </w:rPr>
        <w:t>Распределение бюджетных ассигнований из бюджета городского округа в ведомственной структуре расходов бюджета городского округа на 2024 год и плановый период 2025 и 2026 годов</w:t>
      </w:r>
    </w:p>
    <w:p w:rsidR="00290C80" w:rsidRPr="00290C80" w:rsidRDefault="00290C80" w:rsidP="00290C80">
      <w:pPr>
        <w:jc w:val="center"/>
        <w:rPr>
          <w:b/>
          <w:color w:val="000000"/>
          <w:sz w:val="24"/>
          <w:szCs w:val="24"/>
        </w:rPr>
      </w:pPr>
    </w:p>
    <w:p w:rsidR="00290C80" w:rsidRPr="00290C80" w:rsidRDefault="00290C80" w:rsidP="00290C80">
      <w:pPr>
        <w:jc w:val="cente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Рублей</w:t>
      </w:r>
    </w:p>
    <w:p w:rsidR="00290C80" w:rsidRPr="00290C80" w:rsidRDefault="00290C80" w:rsidP="00290C80">
      <w:pPr>
        <w:jc w:val="center"/>
        <w:rPr>
          <w:color w:val="000000"/>
          <w:sz w:val="24"/>
          <w:szCs w:val="24"/>
        </w:rPr>
      </w:pPr>
    </w:p>
    <w:tbl>
      <w:tblPr>
        <w:tblW w:w="11341" w:type="dxa"/>
        <w:tblInd w:w="-983" w:type="dxa"/>
        <w:tblLayout w:type="fixed"/>
        <w:tblLook w:val="04A0" w:firstRow="1" w:lastRow="0" w:firstColumn="1" w:lastColumn="0" w:noHBand="0" w:noVBand="1"/>
      </w:tblPr>
      <w:tblGrid>
        <w:gridCol w:w="2836"/>
        <w:gridCol w:w="567"/>
        <w:gridCol w:w="425"/>
        <w:gridCol w:w="284"/>
        <w:gridCol w:w="1417"/>
        <w:gridCol w:w="567"/>
        <w:gridCol w:w="1701"/>
        <w:gridCol w:w="1843"/>
        <w:gridCol w:w="1701"/>
      </w:tblGrid>
      <w:tr w:rsidR="00290C80" w:rsidRPr="00290C80" w:rsidTr="00CB6409">
        <w:trPr>
          <w:trHeight w:val="56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Наименование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ГРБС</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proofErr w:type="spellStart"/>
            <w:r w:rsidRPr="00290C80">
              <w:rPr>
                <w:color w:val="000000"/>
                <w:sz w:val="24"/>
                <w:szCs w:val="24"/>
              </w:rPr>
              <w:t>Рз</w:t>
            </w:r>
            <w:proofErr w:type="spellEnd"/>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proofErr w:type="spellStart"/>
            <w:r w:rsidRPr="00290C80">
              <w:rPr>
                <w:color w:val="000000"/>
                <w:sz w:val="24"/>
                <w:szCs w:val="24"/>
              </w:rPr>
              <w:t>Пр</w:t>
            </w:r>
            <w:proofErr w:type="spellEnd"/>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ЦСР</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ВР</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2024 год</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2025 год</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2026 год</w:t>
            </w:r>
          </w:p>
        </w:tc>
      </w:tr>
      <w:tr w:rsidR="00290C80" w:rsidRPr="00290C80" w:rsidTr="00CB6409">
        <w:trPr>
          <w:trHeight w:val="288"/>
        </w:trPr>
        <w:tc>
          <w:tcPr>
            <w:tcW w:w="283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w:t>
            </w:r>
          </w:p>
        </w:tc>
        <w:tc>
          <w:tcPr>
            <w:tcW w:w="42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w:t>
            </w:r>
          </w:p>
        </w:tc>
        <w:tc>
          <w:tcPr>
            <w:tcW w:w="2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w:t>
            </w:r>
          </w:p>
        </w:tc>
        <w:tc>
          <w:tcPr>
            <w:tcW w:w="141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5</w:t>
            </w:r>
          </w:p>
        </w:tc>
        <w:tc>
          <w:tcPr>
            <w:tcW w:w="56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w:t>
            </w:r>
          </w:p>
        </w:tc>
        <w:tc>
          <w:tcPr>
            <w:tcW w:w="184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w:t>
            </w:r>
          </w:p>
        </w:tc>
        <w:tc>
          <w:tcPr>
            <w:tcW w:w="1701"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w:t>
            </w:r>
          </w:p>
        </w:tc>
      </w:tr>
      <w:tr w:rsidR="00290C80" w:rsidRPr="00290C80" w:rsidTr="00CB6409">
        <w:trPr>
          <w:trHeight w:val="27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Дума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12 868 851,33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13 377 241,00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13 866 422,64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12 847 451,33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13 311 241,00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13 800 422,64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12 847 451,33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13 311 241,00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13 800 422,64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610 444,00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621 044,00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632 744,00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610 444,00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621 044,00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632 744,00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телекоммуникационной инфраструктуры </w:t>
            </w:r>
            <w:proofErr w:type="spellStart"/>
            <w:r w:rsidRPr="00290C80">
              <w:rPr>
                <w:color w:val="000000"/>
                <w:sz w:val="24"/>
                <w:szCs w:val="24"/>
              </w:rPr>
              <w:lastRenderedPageBreak/>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209 976,00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220 576,00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232 276,00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209 976,00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220 576,00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232 276,00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209 976,00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220 576,00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232 276,00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209 976,00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220 576,00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232 276,00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"Повышение информационной открытости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Освещение деятельности Думы городского округа на официальном сайте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12 237 007,33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12 690 197,00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13 167 678,64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непрограммных направлений деятельности органов местного самоуправления </w:t>
            </w:r>
            <w:r w:rsidRPr="00290C80">
              <w:rPr>
                <w:color w:val="000000"/>
                <w:sz w:val="24"/>
                <w:szCs w:val="24"/>
              </w:rPr>
              <w:lastRenderedPageBreak/>
              <w:t>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12 237 007,33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12 690 197,00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13 167 678,64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12 237 007,33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12 690 197,00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13 167 678,64</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6 204 956,92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6 598 093,00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6 832 959,00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5 821 877,92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5 880 014,00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6 114 880,00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5 821 877,92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5 880 014,00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6 114 880,00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383 079,00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718 079,00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718 079,00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383 079,00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718 079,00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718 079,00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Председатель Думы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3 362 202,49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3 395 565,00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3 530 348,00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90C80">
              <w:rPr>
                <w:color w:val="000000"/>
                <w:sz w:val="24"/>
                <w:szCs w:val="24"/>
              </w:rPr>
              <w:lastRenderedPageBreak/>
              <w:t>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3 362 202,49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3 395 565,00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3 530 348,00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3 362 202,49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3 395 565,00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3 530 348,00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Депутаты Думы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2 669 847,92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2 696 539,00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2 804 371,64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2 669 847,92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2 696 539,00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2 804 371,64</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2 669 847,92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2 696 539,00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2 804 371,64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Профессиональная подготовка, переподготовка и 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мероприятия "Деятельность органов местного самоуправления в сфере противодействия коррупции"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Обучение муниципальных служащих по </w:t>
            </w:r>
            <w:r w:rsidRPr="00290C80">
              <w:rPr>
                <w:color w:val="000000"/>
                <w:sz w:val="24"/>
                <w:szCs w:val="24"/>
              </w:rPr>
              <w:lastRenderedPageBreak/>
              <w:t>антикоррупционной тематике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"Профессиональное развитие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Обучение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дополнительным профессиональным программам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7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Контрольно-счетная палата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6 112 800,72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6 160 687,00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6 029 837,00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6 022 800,72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6 034 687,00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6 029 837,00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6 022 800,72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6 034 687,00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6 029 837,00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267 800,00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217 800,00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267 800,00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217 800,00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телекоммуникационной инфраструктуры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169 800,00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239 800,00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189 800,00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169 800,00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239 800,00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189 800,00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169 800,00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239 800,00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189 800,00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169 800,00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239 800,00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189 800,00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"Повышение информационной открытости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Освещение деятельности Контрольно-счетной палаты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на официальном сайте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w:t>
            </w:r>
            <w:r w:rsidRPr="00290C80">
              <w:rPr>
                <w:color w:val="000000"/>
                <w:sz w:val="24"/>
                <w:szCs w:val="24"/>
              </w:rPr>
              <w:lastRenderedPageBreak/>
              <w:t>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5 825 000,72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5 766 887,00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5 812 037,00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5 825 000,72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5 766 887,00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5 812 037,00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5 825 000,72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5 766 887,00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5 812 037,00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1 278 606,03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1 266 993,00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1 267 402,00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1 206 706,03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1 218 643,00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1 230 702,00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государственных </w:t>
            </w:r>
            <w:r w:rsidRPr="00290C80">
              <w:rPr>
                <w:color w:val="000000"/>
                <w:sz w:val="24"/>
                <w:szCs w:val="24"/>
              </w:rPr>
              <w:lastRenderedPageBreak/>
              <w:t>(муниципальных)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1 206 706,03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1 218 643,00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1 230 702,00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61 900,00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38 350,00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26 700,00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61 900,00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38 350,00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26 700,00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Председатель контрольно-счетной палаты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2 433 746,27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2 366 247,00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2 389 781,00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2 433 746,27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2 366 247,00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2 389 781,00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2 433 746,27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2 366 247,00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2 389 781,00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Аудитор Контрольно-счетной палаты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2 112 648,42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2 133 647,00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2 154 854,00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2 112 648,42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2 133 647,00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2 154 854,00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2 112 648,42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2 133 647,00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2 154 854,00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Профессиональная подготовка, переподготовка и 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мероприятия "Деятельность органов местного самоуправления в сфере противодействия коррупции"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муниципальных служащих по антикоррупционной тематике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w:t>
            </w:r>
            <w:r w:rsidRPr="00290C80">
              <w:rPr>
                <w:color w:val="000000"/>
                <w:sz w:val="24"/>
                <w:szCs w:val="24"/>
              </w:rPr>
              <w:lastRenderedPageBreak/>
              <w:t xml:space="preserve">"Профессиональное развитие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Обучение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дополнительным профессиональным программам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7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Управление имущественных отношений администрации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35 567 558,84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30 366 947,87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31 024 280,99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21 847 423,38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21 488 917,61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22 146 250,73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21 847 423,38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21 488 917,61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22 146 250,73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20 912 703,75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21 185 617,61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21 831 250,73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20 912 703,75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21 185 617,61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21 831 250,73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управления имущественных отношений"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16 504 258,75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16 818 017,61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17 463 650,73</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Руководство и управление в сфере установленных функций органов местного самоуправления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16 504 258,75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16 818 017,61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17 463 650,73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16 057 070,75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16 170 829,61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16 816 462,73</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16 057 070,75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16 170 829,61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16 816 462,73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447 188,00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447 188,00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"Формирование объектов недвижимости, обеспечение государственной регистрации, возникновения, изменения и прекращения права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проведения технической инвентаризации объектов недвижимости, изготовления технической документации в целях постановки объектов недвижимости на государственный кадастровый учет и </w:t>
            </w:r>
            <w:r w:rsidRPr="00290C80">
              <w:rPr>
                <w:color w:val="000000"/>
                <w:sz w:val="24"/>
                <w:szCs w:val="24"/>
              </w:rPr>
              <w:lastRenderedPageBreak/>
              <w:t xml:space="preserve">дальнейшей государственной регистрации права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на объекты недвижимости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"Управление и распоряжение имуществом, находящимся в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2 078 445,00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2 037 600,00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2 037 600,00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проведения оценки рыночной стоимости объектов недвижимости, земельных участков, а так же права аренды на объекты недвижимости и земельные участки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программы учета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w:t>
            </w:r>
            <w:r w:rsidRPr="00290C80">
              <w:rPr>
                <w:color w:val="000000"/>
                <w:sz w:val="24"/>
                <w:szCs w:val="24"/>
              </w:rPr>
              <w:lastRenderedPageBreak/>
              <w:t>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Содержание объектов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1 215 095,00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1 165 500,00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1 165 500,00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1 215 095,00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1 165 500,00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1 165 500,00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1 215 095,00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1 165 500,00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1 165 500,00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Налог на транспорт, находящийся в муниципальной казне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имущества в муниципальную собственность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201 250,00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201 250,00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201 250,00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536 300,00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303 300,00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536 300,00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303 300,00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телекоммуникационной инфраструктуры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536 300,00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303 300,00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Техническое и </w:t>
            </w:r>
            <w:r w:rsidRPr="00290C80">
              <w:rPr>
                <w:color w:val="000000"/>
                <w:sz w:val="24"/>
                <w:szCs w:val="24"/>
              </w:rPr>
              <w:lastRenderedPageBreak/>
              <w:t xml:space="preserve">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536 300,00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303 300,00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536 300,00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303 300,00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536 300,00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303 300,00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398 419,63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398 419,63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398 419,63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связанные с исполнением решений, принятых судебными и налоговыми органами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398 419,63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302 926,30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w:t>
            </w:r>
            <w:r w:rsidRPr="00290C80">
              <w:rPr>
                <w:color w:val="000000"/>
                <w:sz w:val="24"/>
                <w:szCs w:val="24"/>
              </w:rPr>
              <w:lastRenderedPageBreak/>
              <w:t>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302 926,30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95 493,33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Исполнение судебных актов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77 366,33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18 127,00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НАЦИОНАЛЬНАЯ ЭКОНОМИКА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национальной экономики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"Формирование объектов недвижимости, обеспечение государственной регистрации, возникновения, изменения и прекращения права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Формирование земельных участков для организации проведения конкурсов и аукционов, предоставления гражданам, имеющим трех и более детей, молодым семьям и семьям с двумя детьми, а также для других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366 400,00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ЖИЛИЩНО-КОММУНАЛЬНОЕ ХОЗЯЙСТВО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3 481 395,46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Жилищное хозяйство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3 481 395,46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3 481 395,46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3 877 950,26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"Содержание и ремонт муниципального жилищного фонда"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"Обязательства по уплате ежемесячных взносов на капитальный ремонт многоквартирных домов"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формированию Фонда капитального ремонта многоквартирных домов Приморского края в доле муниципального жилья согласно Закону Приморского края от 07.08.2013 №227-КЗ "О системе капитального ремонта многоквартирных домов в Приморском крае"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06 1 02 21250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06 1 02 21250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06 1 02 21250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"Обеспечение жилыми помещениями детей-сирот и детей, оставшихся без </w:t>
            </w:r>
            <w:r w:rsidRPr="00290C80">
              <w:rPr>
                <w:color w:val="000000"/>
                <w:sz w:val="24"/>
                <w:szCs w:val="24"/>
              </w:rPr>
              <w:lastRenderedPageBreak/>
              <w:t>попечения родителей, лиц из числа детей-сирот и детей, оставшихся без попечения родителей"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557 395,46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553 950,26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Профессиональная подготовка, переподготовка и 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мероприятия "Деятельность органов местного самоуправления </w:t>
            </w:r>
            <w:r w:rsidRPr="00290C80">
              <w:rPr>
                <w:color w:val="000000"/>
                <w:sz w:val="24"/>
                <w:szCs w:val="24"/>
              </w:rPr>
              <w:lastRenderedPageBreak/>
              <w:t>в сфере противодействия коррупции"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Обучение муниципальных служащих по антикоррупционной тематике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"Профессиональное развитие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Обучение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дополнительным профессиональным программам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СОЦИАЛЬНАЯ </w:t>
            </w:r>
            <w:r w:rsidRPr="00290C80">
              <w:rPr>
                <w:color w:val="000000"/>
                <w:sz w:val="24"/>
                <w:szCs w:val="24"/>
              </w:rPr>
              <w:lastRenderedPageBreak/>
              <w:t>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Охрана семьи и детства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"Социальная поддержка граждан, имеющих трех и более детей,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S2700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S2700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S2700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7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Администрация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714 310 298,18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380 773 133,44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398 200 665,14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195 530 006,44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180 371 551,03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182 984 275,34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Непрограммные направления деятельности органов местного самоуправления  </w:t>
            </w:r>
            <w:r w:rsidRPr="00290C80">
              <w:rPr>
                <w:color w:val="000000"/>
                <w:sz w:val="24"/>
                <w:szCs w:val="24"/>
              </w:rPr>
              <w:lastRenderedPageBreak/>
              <w:t>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Глава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Непрограммные направления деятельности органов местного </w:t>
            </w:r>
            <w:r w:rsidRPr="00290C80">
              <w:rPr>
                <w:color w:val="000000"/>
                <w:sz w:val="24"/>
                <w:szCs w:val="24"/>
              </w:rPr>
              <w:lastRenderedPageBreak/>
              <w:t>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Заместители главы, организационное руководство и управление в сфере установленных функций органов местного самоуправления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Судебная система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Непрограммные направления деятельности органов местного </w:t>
            </w:r>
            <w:r w:rsidRPr="00290C80">
              <w:rPr>
                <w:color w:val="000000"/>
                <w:sz w:val="24"/>
                <w:szCs w:val="24"/>
              </w:rPr>
              <w:lastRenderedPageBreak/>
              <w:t>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99 9 99 51200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99 9 99 51200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99 9 99 51200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Резервные фонды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502 320,60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w:t>
            </w:r>
            <w:r w:rsidRPr="00290C80">
              <w:rPr>
                <w:color w:val="000000"/>
                <w:sz w:val="24"/>
                <w:szCs w:val="24"/>
              </w:rPr>
              <w:lastRenderedPageBreak/>
              <w:t>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502 320,60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502 320,60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502 320,60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Резервный фонд администрации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302 320,60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302 320,60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Резервные средства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870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302 320,60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Резервный фонд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ликвидации чрезвычайных ситуаций природного и техногенного характера и резерв материальных ресурсов для ликвидации чрезвычайных ситуаций природного и техногенного характера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Резервные средства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870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167 740 360,66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151 069 873,55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152 206 017,67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w:t>
            </w:r>
            <w:r w:rsidRPr="00290C80">
              <w:rPr>
                <w:color w:val="000000"/>
                <w:sz w:val="24"/>
                <w:szCs w:val="24"/>
              </w:rPr>
              <w:lastRenderedPageBreak/>
              <w:t>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22 208 003,00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7 151 843,00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3 398 643,00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7 208 003,00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7 151 843,00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3 398 643,00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"Формирование объектов недвижимости, обеспечение государственной регистрации, возникновения, изменения и прекращения права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Постановка, наполнение и внедрение информационно-аналитической геоинформационной системы для выявления объектов недвижимости, отсутствующих (не принятых к учету) в налоговых органах, с передачей неисключительных прав на её использование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"Управление и распоряжение имуществом, находящимся в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3 708 003,00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3 651 843,00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3 398 643,00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Содержание объектов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126 243,00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126 243,00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126 243,00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126 243,00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126 243,00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126 243,00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126 243,00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126 243,00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126 243,00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выполнения работ по оформлению, ведению, хранению, а также услуг по доставке до абонента документов, связанных с учетом, содержанием и приватизацией муниципального жилищного фонда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3 581 760,00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3 525 600,00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3 272 400,00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3 581 760,00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3 525 600,00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3 272 400,00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3 581 760,00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3 525 600,00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3 272 400,00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"Разработка аналитических материалов для формирования документов социально-экономического развития </w:t>
            </w:r>
            <w:proofErr w:type="spellStart"/>
            <w:r w:rsidRPr="00290C80">
              <w:rPr>
                <w:color w:val="000000"/>
                <w:sz w:val="24"/>
                <w:szCs w:val="24"/>
              </w:rPr>
              <w:t>Арсеньевского</w:t>
            </w:r>
            <w:proofErr w:type="spellEnd"/>
            <w:r w:rsidRPr="00290C80">
              <w:rPr>
                <w:color w:val="000000"/>
                <w:sz w:val="24"/>
                <w:szCs w:val="24"/>
              </w:rPr>
              <w:t xml:space="preserve"> развития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Выполнение научно-исследовательских работ по завершению разработки мастер-плана развития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01 9 02 24023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w:t>
            </w:r>
            <w:r w:rsidRPr="00290C80">
              <w:rPr>
                <w:color w:val="000000"/>
                <w:sz w:val="24"/>
                <w:szCs w:val="24"/>
              </w:rPr>
              <w:lastRenderedPageBreak/>
              <w:t>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01 9 02 24023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01 9 02 24023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1 703 166,15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1 703 166,15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1 703 166,15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1 703 166,15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1 462 032,26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991 719,73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879 280,00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914 451,00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w:t>
            </w:r>
            <w:r w:rsidRPr="00290C80">
              <w:rPr>
                <w:color w:val="000000"/>
                <w:sz w:val="24"/>
                <w:szCs w:val="24"/>
              </w:rPr>
              <w:lastRenderedPageBreak/>
              <w:t>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991 719,73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879 280,00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914 451,00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711 446,42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582 752,26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547 581,26</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711 446,42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582 752,26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547 581,26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153 772,00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147 772,00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147 780,16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63 648,16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63 648,16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57 648,16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"Организация выполнения </w:t>
            </w:r>
            <w:r w:rsidRPr="00290C80">
              <w:rPr>
                <w:color w:val="000000"/>
                <w:sz w:val="24"/>
                <w:szCs w:val="24"/>
              </w:rPr>
              <w:lastRenderedPageBreak/>
              <w:t>и осуществления мер профилактики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по профилактике правонарушений, экстремизма и терроризма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90 123,84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90 132,00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"Материально-техническое обеспечение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55 842 631,64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56 486 832,25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58 043 238,21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"Материально-техническое обеспечение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55 842 631,64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56 486 832,25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58 043 238,21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Содержание муниципального имущества и материально-техническое обеспечение деятельности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55 842 631,64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56 486 832,25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58 043 238,21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технических средств муниципальным служащим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46 960,00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46 960,00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166 000,00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46 960,00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166 000,00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текущим ремонтом муниципального имущества полученного в безвозмездное пользование на праве оперативного управления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938 337,20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938 337,20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938 337,20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54 857 334,44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56 305 832,25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57 877 238,21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44 670 520,32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46 204 470,87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47 850 630,13</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44 670 520,32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46 204 470,87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47 850 630,13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10 086 939,12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10 001 486,38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9 926 733,08</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государственных </w:t>
            </w:r>
            <w:r w:rsidRPr="00290C80">
              <w:rPr>
                <w:color w:val="000000"/>
                <w:sz w:val="24"/>
                <w:szCs w:val="24"/>
              </w:rPr>
              <w:lastRenderedPageBreak/>
              <w:t>(муниципальных)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10 086 939,12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10 001 486,38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9 926 733,08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2 485 497,84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1 907 245,24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1 937 045,24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2 485 497,84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1 907 245,24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1 937 045,24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телекоммуникационной инфраструктуры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2 335 977,84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1 762 045,24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1 791 845,24</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2 335 977,84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1 762 045,24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1 791 845,24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2 335 977,84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1 762 045,24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1 791 845,24</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2 335 977,84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1 762 045,24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1 791 845,24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"Повышение информационной открытости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доступа к сети передачи данных через Интернет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w:t>
            </w:r>
            <w:r w:rsidRPr="00290C80">
              <w:rPr>
                <w:color w:val="000000"/>
                <w:sz w:val="24"/>
                <w:szCs w:val="24"/>
              </w:rPr>
              <w:lastRenderedPageBreak/>
              <w:t>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Муниципальная программа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мероприятия "Деятельность органов местного самоуправления в сфере противодействия коррупции"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Изготовление информационной продукции по антикоррупционной тематике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85 332 290,03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83 899 148,80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87 202 278,80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непрограммных </w:t>
            </w:r>
            <w:r w:rsidRPr="00290C80">
              <w:rPr>
                <w:color w:val="000000"/>
                <w:sz w:val="24"/>
                <w:szCs w:val="24"/>
              </w:rPr>
              <w:lastRenderedPageBreak/>
              <w:t>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85 332 290,03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83 899 148,80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87 202 278,80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85 332 290,03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83 899 148,80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87 202 278,80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за счет средств резервного фонда администрации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54 878,00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54 878,00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54 878,00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связанные с исполнением решений, принятых судебными и налоговыми органами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2 359 181,46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2 359 181,46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Исполнение судебных актов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143 190,65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2 215 990,81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73 781 534,57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74 426 269,80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77 384 717,80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290C80">
              <w:rPr>
                <w:color w:val="000000"/>
                <w:sz w:val="24"/>
                <w:szCs w:val="24"/>
              </w:rPr>
              <w:lastRenderedPageBreak/>
              <w:t>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72 883 009,01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73 976 277,00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76 934 725,00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72 883 009,01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73 976 277,00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76 934 725,00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868 525,56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419 992,80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419 992,80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868 525,56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419 992,80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419 992,80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3 680 530,00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3 958 056,00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4 089 256,00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3 142 276,34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3 663 537,95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3 897 359,90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3 142 276,34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3 663 537,95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3 897 359,90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538 253,66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294 518,05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191 896,10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538 253,66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294 518,05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191 896,10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Создание и обеспечение деятельности комиссий по делам несовершеннолетних и защите их прав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1 818 402,00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1 891 137,00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1 966 781,00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1 818 402,00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1 891 137,00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1 966 781,00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1 818 402,00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1 891 137,00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1 966 781,00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отдельных государственных полномочий по созданию административных комиссий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1 294 577,00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1 258 845,00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1 309 200,00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1 294 577,00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1 258 845,00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1 309 200,00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1 294 577,00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1 258 845,00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1 309 200,00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1 208 033,00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1 219 463,00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1 265 642,00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w:t>
            </w:r>
            <w:r w:rsidRPr="00290C80">
              <w:rPr>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238 767,30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250 197,30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296 376,30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238 767,30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250 197,30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296 376,30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1 135 154,00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1 145 378,00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1 186 682,00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1 135 154,00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1 145 378,00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1 186 682,00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1 135 154,00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1 145 378,00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1 186 682,00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НАЦИОНАЛЬНАЯ БЕЗОПАСНОСТЬ И ПРАВООХРАНИТЕЛЬНАЯ ДЕЯТЕЛЬНОСТЬ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26 707 959,18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26 409 681,40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27 413 947,31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Гражданская оборона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"Развитие материально-технической базы для защиты населения и территорий от чрезвычайных ситуаций"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Развитие материально-технической базы для деятельности курсов гражданской обороны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07 1 01 20300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26 646 959,18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26 399 681,40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27 403 947,31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26 646 959,18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26 399 681,40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27 403 947,31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608 407,00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материально-технической базы для </w:t>
            </w:r>
            <w:r w:rsidRPr="00290C80">
              <w:rPr>
                <w:color w:val="000000"/>
                <w:sz w:val="24"/>
                <w:szCs w:val="24"/>
              </w:rPr>
              <w:lastRenderedPageBreak/>
              <w:t>защиты населения и территорий от чрезвычайных ситуаций"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Развитие материально-технической базы для деятельности ЕДДС 112 и Аварийно-спасательного формирования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07 1 01 20740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07 1 01 20740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07 1 01 20740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безопасности людей на водных объектах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Профилактика происшествий на водных объектах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07 1 02 20500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07 1 02 20500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07 1 02 20500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услуг для обеспечения государственных </w:t>
            </w:r>
            <w:r w:rsidRPr="00290C80">
              <w:rPr>
                <w:color w:val="000000"/>
                <w:sz w:val="24"/>
                <w:szCs w:val="24"/>
              </w:rPr>
              <w:lastRenderedPageBreak/>
              <w:t>(муниципальных)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133 000,00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25 905 552,18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26 105 681,40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27 109 947,31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"Осуществление подготовки и содержания в готовности управления по делам ГО и ЧС для защиты населения и территории от чрезвычайных ситуаций"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25 905 552,18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26 105 681,40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27 109 947,31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25 905 552,18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26 105 681,40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27 109 947,31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24 837 261,43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25 084 459,46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26 082 268,62</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24 837 261,43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25 084 459,46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26 082 268,62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1 055 465,63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1 008 396,82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1 014 853,57</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1 055 465,63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1 008 396,82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1 014 853,57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НАЦИОНАЛЬНАЯ ЭКОНОМИКА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62 057 093,63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18 598 736,42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18 874 458,79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Сельское хозяйство и рыболовство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Водное хозяйство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1 546 667,00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w:t>
            </w:r>
            <w:r w:rsidRPr="00290C80">
              <w:rPr>
                <w:color w:val="000000"/>
                <w:sz w:val="24"/>
                <w:szCs w:val="24"/>
              </w:rPr>
              <w:lastRenderedPageBreak/>
              <w:t xml:space="preserve">программа "Развитие водохозяйственного комплекса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1 546 667,00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Мероприятия муниципальной программы "Развитие водохозяйственного комплекса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1 546 667,00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w:t>
            </w:r>
            <w:proofErr w:type="spellStart"/>
            <w:r w:rsidRPr="00290C80">
              <w:rPr>
                <w:color w:val="000000"/>
                <w:sz w:val="24"/>
                <w:szCs w:val="24"/>
              </w:rPr>
              <w:t>мероприятие"Разработка</w:t>
            </w:r>
            <w:proofErr w:type="spellEnd"/>
            <w:r w:rsidRPr="00290C80">
              <w:rPr>
                <w:color w:val="000000"/>
                <w:sz w:val="24"/>
                <w:szCs w:val="24"/>
              </w:rPr>
              <w:t xml:space="preserve"> и экспертиза проектно-сметной документации на реконструкцию объектов системы водоснабжения (</w:t>
            </w:r>
            <w:proofErr w:type="spellStart"/>
            <w:r w:rsidRPr="00290C80">
              <w:rPr>
                <w:color w:val="000000"/>
                <w:sz w:val="24"/>
                <w:szCs w:val="24"/>
              </w:rPr>
              <w:t>Дачинский</w:t>
            </w:r>
            <w:proofErr w:type="spellEnd"/>
            <w:r w:rsidRPr="00290C80">
              <w:rPr>
                <w:color w:val="000000"/>
                <w:sz w:val="24"/>
                <w:szCs w:val="24"/>
              </w:rPr>
              <w:t xml:space="preserve"> </w:t>
            </w:r>
            <w:proofErr w:type="spellStart"/>
            <w:r w:rsidRPr="00290C80">
              <w:rPr>
                <w:color w:val="000000"/>
                <w:sz w:val="24"/>
                <w:szCs w:val="24"/>
              </w:rPr>
              <w:t>гидроузел,участки</w:t>
            </w:r>
            <w:proofErr w:type="spellEnd"/>
            <w:r w:rsidRPr="00290C80">
              <w:rPr>
                <w:color w:val="000000"/>
                <w:sz w:val="24"/>
                <w:szCs w:val="24"/>
              </w:rPr>
              <w:t xml:space="preserve"> водопроводных сетей)"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Подготовка задания на разработку проектно-сметной документации на реконструкцию траншейного водосброса </w:t>
            </w:r>
            <w:proofErr w:type="spellStart"/>
            <w:r w:rsidRPr="00290C80">
              <w:rPr>
                <w:color w:val="000000"/>
                <w:sz w:val="24"/>
                <w:szCs w:val="24"/>
              </w:rPr>
              <w:t>Дачинского</w:t>
            </w:r>
            <w:proofErr w:type="spellEnd"/>
            <w:r w:rsidRPr="00290C80">
              <w:rPr>
                <w:color w:val="000000"/>
                <w:sz w:val="24"/>
                <w:szCs w:val="24"/>
              </w:rPr>
              <w:t xml:space="preserve"> гидроузла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Разработка проектно-сметной документации на реконструкцию траншейного водосброса </w:t>
            </w:r>
            <w:proofErr w:type="spellStart"/>
            <w:r w:rsidRPr="00290C80">
              <w:rPr>
                <w:color w:val="000000"/>
                <w:sz w:val="24"/>
                <w:szCs w:val="24"/>
              </w:rPr>
              <w:t>Дачинского</w:t>
            </w:r>
            <w:proofErr w:type="spellEnd"/>
            <w:r w:rsidRPr="00290C80">
              <w:rPr>
                <w:color w:val="000000"/>
                <w:sz w:val="24"/>
                <w:szCs w:val="24"/>
              </w:rPr>
              <w:t xml:space="preserve"> гидроузла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08 9 01 40109</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08 9 01 40109</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08 9 01 40109</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"Подготовка документов о соответствии ГТС критериям безопасности"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Декларация безопасности ГТС </w:t>
            </w:r>
            <w:proofErr w:type="spellStart"/>
            <w:r w:rsidRPr="00290C80">
              <w:rPr>
                <w:color w:val="000000"/>
                <w:sz w:val="24"/>
                <w:szCs w:val="24"/>
              </w:rPr>
              <w:t>Дачинского</w:t>
            </w:r>
            <w:proofErr w:type="spellEnd"/>
            <w:r w:rsidRPr="00290C80">
              <w:rPr>
                <w:color w:val="000000"/>
                <w:sz w:val="24"/>
                <w:szCs w:val="24"/>
              </w:rPr>
              <w:t xml:space="preserve"> гидроузла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08 9 03 21121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услуг для обеспечения государственных </w:t>
            </w:r>
            <w:r w:rsidRPr="00290C80">
              <w:rPr>
                <w:color w:val="000000"/>
                <w:sz w:val="24"/>
                <w:szCs w:val="24"/>
              </w:rPr>
              <w:lastRenderedPageBreak/>
              <w:t>(муниципальных)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08 9 03 21121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08 9 03 21121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Транспорт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16 003 423,66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транспортного комплекса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"Создание условий для предоставления транспортных услуг населению и организация транспортного обслуживания населения"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транспортного обслуживания населения в границах муниципальных образований Приморского края за счет средств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S2410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S2410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S2410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Непрограммные направления деятельности органов местного самоуправления  </w:t>
            </w:r>
            <w:r w:rsidRPr="00290C80">
              <w:rPr>
                <w:color w:val="000000"/>
                <w:sz w:val="24"/>
                <w:szCs w:val="24"/>
              </w:rPr>
              <w:lastRenderedPageBreak/>
              <w:t>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Дорожное хозяйство (дорожные фонды)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21 380 429,07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10 911 555,23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10 953 277,60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транспортного комплекса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21 380 429,07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10 911 555,23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10 953 277,60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"Ремонт автомобильных дорог </w:t>
            </w:r>
            <w:r w:rsidRPr="00290C80">
              <w:rPr>
                <w:color w:val="000000"/>
                <w:sz w:val="24"/>
                <w:szCs w:val="24"/>
              </w:rPr>
              <w:lastRenderedPageBreak/>
              <w:t xml:space="preserve">общего пользования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"Восстановление асфальтового и грунтового покрытия проезжей части дорог для обеспечения беспрепятственного подъезда всех видов автотранспорта"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Ремонт автомобильных дорог общего пользования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12 1 01 21110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12 1 01 21110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12 1 01 21110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"Ремонт дворовых территорий многоквартирных домов  и проездов к дворовым территориям многоквартирных домов"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Восстановление асфальтового покрытия дворовых территорий многоквартирных домов и проездов к дворовым территориям многоквартирных домов"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Ремонт дворовых территорий многоквартирных домов и проездов к дворовым территориям многоквартирных домов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12 2 01 21400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12 2 01 21400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государственных </w:t>
            </w:r>
            <w:r w:rsidRPr="00290C80">
              <w:rPr>
                <w:color w:val="000000"/>
                <w:sz w:val="24"/>
                <w:szCs w:val="24"/>
              </w:rPr>
              <w:lastRenderedPageBreak/>
              <w:t>(муниципальных)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12 2 01 21400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Подпрограмма "Повышение безопасности дорожного движения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14 915 429,07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5 036 555,23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5 078 277,60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безопасных условий движения по дорогам и улицам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14 915 429,07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5 036 555,23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5 078 277,60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Приобретение оборудования и материалов, установка и ремонт дорожных знаков, установка систем видеонаблюдения, нанесение дорожной разметки, устранение неровностей на проезжей части дорог, затраты на электроснабжение и техническое обслуживания светофорных объектов, устройство искусственных неровностей и дорожных ограждений </w:t>
            </w:r>
            <w:proofErr w:type="spellStart"/>
            <w:r w:rsidRPr="00290C80">
              <w:rPr>
                <w:color w:val="000000"/>
                <w:sz w:val="24"/>
                <w:szCs w:val="24"/>
              </w:rPr>
              <w:t>леерного</w:t>
            </w:r>
            <w:proofErr w:type="spellEnd"/>
            <w:r w:rsidRPr="00290C80">
              <w:rPr>
                <w:color w:val="000000"/>
                <w:sz w:val="24"/>
                <w:szCs w:val="24"/>
              </w:rPr>
              <w:t xml:space="preserve"> типа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4 685 429,07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5 036 555,23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4 526 992,60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2 448 715,00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2 448 715,00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1 685 429,07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2 036 555,23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2 078 277,60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1 685 429,07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2 036 555,23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2 078 277,60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Разработка проектной документации по организации дорожного движения, по капитальному ремонту, по ремонту и оценке </w:t>
            </w:r>
            <w:r w:rsidRPr="00290C80">
              <w:rPr>
                <w:color w:val="000000"/>
                <w:sz w:val="24"/>
                <w:szCs w:val="24"/>
              </w:rPr>
              <w:lastRenderedPageBreak/>
              <w:t>технического состояния автомобильных дорог общего пользования местного значения, по установке систем видеонаблюдения и подключению светофорных объектов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Строительство новых и реконструкция существующих светофорных объектов, устройство остановочных пунктов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451 285,00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451 285,00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451 285,00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национальной экономики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15 892 779,79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15 867 779,79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малого и среднего предпринимательства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"Акселерация субъектов малого и среднего предпринимательства"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Формирование </w:t>
            </w:r>
            <w:r w:rsidRPr="00290C80">
              <w:rPr>
                <w:color w:val="000000"/>
                <w:sz w:val="24"/>
                <w:szCs w:val="24"/>
              </w:rPr>
              <w:lastRenderedPageBreak/>
              <w:t>положительного образа предпринимателя, популяризация роли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21200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21200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21200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15 857 779,79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"Формирование объектов недвижимости, обеспечение государственной регистрации, возникновения, изменения и прекращения права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1 262 779,79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Постановка на государственный кадастровый учет городских лесов на площади 294.12 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государственных </w:t>
            </w:r>
            <w:r w:rsidRPr="00290C80">
              <w:rPr>
                <w:color w:val="000000"/>
                <w:sz w:val="24"/>
                <w:szCs w:val="24"/>
              </w:rPr>
              <w:lastRenderedPageBreak/>
              <w:t>(муниципальных)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Разработка проекта лесоустройства на площади 294.12 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Формирование земельных участков для организации проведения конкурсов и аукционов, предоставления гражданам, имеющим трех и более детей, молодым семьям и семьям с двумя детьми, а также для других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муниципальными образованиями комплексных кадастровых работ за счет средств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S2370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1 094 779,79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S2370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1 094 779,79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S2370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1 094 779,79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"Управление и </w:t>
            </w:r>
            <w:r w:rsidRPr="00290C80">
              <w:rPr>
                <w:color w:val="000000"/>
                <w:sz w:val="24"/>
                <w:szCs w:val="24"/>
              </w:rPr>
              <w:lastRenderedPageBreak/>
              <w:t xml:space="preserve">распоряжение имуществом, находящимся в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14 595 000,00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Инженерно-техническое обследование объекта-здание пристройки к гимназии №7, расположенного по адресу: Приморский край, ул. Островского, д. 20/1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Корректировка генерального плана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Корректировка территориальных зон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внутреннего и въездного </w:t>
            </w:r>
            <w:r w:rsidRPr="00290C80">
              <w:rPr>
                <w:color w:val="000000"/>
                <w:sz w:val="24"/>
                <w:szCs w:val="24"/>
              </w:rPr>
              <w:lastRenderedPageBreak/>
              <w:t xml:space="preserve">туризма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Мероприятия муниципальной программы "Развитие внутреннего и въездного туризма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"Создание системы информационного обеспечения туризма и туристической деятельности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Участие в мероприятиях туристической направленности, проводимых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и Приморского 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ЖИЛИЩНО-КОММУНАЛЬНОЕ ХОЗЯЙСТВО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382 220 444,00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123 760 738,96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127 119 727,91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Жилищное хозяйство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648 149,60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448 149,60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w:t>
            </w:r>
            <w:r w:rsidRPr="00290C80">
              <w:rPr>
                <w:color w:val="000000"/>
                <w:sz w:val="24"/>
                <w:szCs w:val="24"/>
              </w:rPr>
              <w:lastRenderedPageBreak/>
              <w:t>"Содержание и ремонт муниципального жилищного фонда"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448 149,60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"Создание благоприятных и безопасных условий проживания граждан на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448 149,60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Текущий ремонт муниципального жилищного фонда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Подготовка многоквартирных домов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собственниками которых не выбран способ управления и не реализован к зимнему периоду</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433 789,60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433 789,60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433 789,60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адресная программа "Переселение граждан из аварийного жилищного фонда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переселения граждан из аварийного жилищного фонда в </w:t>
            </w:r>
            <w:proofErr w:type="spellStart"/>
            <w:r w:rsidRPr="00290C80">
              <w:rPr>
                <w:color w:val="000000"/>
                <w:sz w:val="24"/>
                <w:szCs w:val="24"/>
              </w:rPr>
              <w:t>Арсеньевском</w:t>
            </w:r>
            <w:proofErr w:type="spellEnd"/>
            <w:r w:rsidRPr="00290C80">
              <w:rPr>
                <w:color w:val="000000"/>
                <w:sz w:val="24"/>
                <w:szCs w:val="24"/>
              </w:rPr>
              <w:t xml:space="preserve"> городском </w:t>
            </w:r>
            <w:r w:rsidRPr="00290C80">
              <w:rPr>
                <w:color w:val="000000"/>
                <w:sz w:val="24"/>
                <w:szCs w:val="24"/>
              </w:rPr>
              <w:lastRenderedPageBreak/>
              <w:t>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Региональный проект "Обеспечение устойчивого сокращения непригодного для проживания жилищного фонда"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Снос расселяемых аварийных многоквартирных домов в рамках национального проекта "Жилье и городская среда"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21540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21540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21540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Коммунальное хозяйство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155 409 533,05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3 227 892,80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4 379 392,80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42 982 702,28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354 392,80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3 779 392,80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"Чистая вода"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3 770 000,00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"Строительство, модернизация, реконструкция, капитальный ремонт объектов коммунальной инфраструктуры"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3 770 000,00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Выполнение инженерных изысканий. подготовка проектной документации и капитальный ремонт участков водопроводной сети и реконструкция головного участка водопровода в </w:t>
            </w:r>
            <w:proofErr w:type="spellStart"/>
            <w:r w:rsidRPr="00290C80">
              <w:rPr>
                <w:color w:val="000000"/>
                <w:sz w:val="24"/>
                <w:szCs w:val="24"/>
              </w:rPr>
              <w:t>г.Арсеньеве</w:t>
            </w:r>
            <w:proofErr w:type="spellEnd"/>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Капитальные вложения в объекты государственной </w:t>
            </w:r>
            <w:r w:rsidRPr="00290C80">
              <w:rPr>
                <w:color w:val="000000"/>
                <w:sz w:val="24"/>
                <w:szCs w:val="24"/>
              </w:rPr>
              <w:lastRenderedPageBreak/>
              <w:t>(муниципальной)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Бюджетные инвестиции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Выполнение инженерных изысканий. подготовка проектной документации и реконструкция очистных сооружений биологической очистки сточных вод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"Обеспечение земельных участков инженерной инфраструктурой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земельных участков, предоставленных на бесплатной основе гражданам, имеющим трех и более детей под строительство индивидуальных жилых домов, инженерной инфраструктурой"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S2100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S2100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S2100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w:t>
            </w:r>
            <w:r w:rsidRPr="00290C80">
              <w:rPr>
                <w:color w:val="000000"/>
                <w:sz w:val="24"/>
                <w:szCs w:val="24"/>
              </w:rPr>
              <w:lastRenderedPageBreak/>
              <w:t xml:space="preserve">программы "Обеспечение доступным жильем и качественными услугами жилищно-коммунального хозяйства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"Организация снабжения жителей городского округа твердым топливом"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граждан твердым топливом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S2620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S2620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S2620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Восстановление и поддержание в готовности наружной системы пожарного водоснабжения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w:t>
            </w:r>
            <w:r w:rsidRPr="00290C80">
              <w:rPr>
                <w:color w:val="000000"/>
                <w:sz w:val="24"/>
                <w:szCs w:val="24"/>
              </w:rPr>
              <w:lastRenderedPageBreak/>
              <w:t>"</w:t>
            </w:r>
            <w:proofErr w:type="spellStart"/>
            <w:r w:rsidRPr="00290C80">
              <w:rPr>
                <w:color w:val="000000"/>
                <w:sz w:val="24"/>
                <w:szCs w:val="24"/>
              </w:rPr>
              <w:t>Энергоэффективность</w:t>
            </w:r>
            <w:proofErr w:type="spellEnd"/>
            <w:r w:rsidRPr="00290C80">
              <w:rPr>
                <w:color w:val="000000"/>
                <w:sz w:val="24"/>
                <w:szCs w:val="24"/>
              </w:rPr>
              <w:t xml:space="preserve"> и развитие энергетики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111 826 830,77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Подпрограмма "Энергосбережение и повышение энергетической эффективности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111 826 830,77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ремонт объектов коммунальной инфраструктуры городского округа "</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111 826 830,77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мероприятий по модернизации систем коммунальной инфраструктуры </w:t>
            </w:r>
            <w:proofErr w:type="spellStart"/>
            <w:r w:rsidRPr="00290C80">
              <w:rPr>
                <w:color w:val="000000"/>
                <w:sz w:val="24"/>
                <w:szCs w:val="24"/>
              </w:rPr>
              <w:t>засчет</w:t>
            </w:r>
            <w:proofErr w:type="spellEnd"/>
            <w:r w:rsidRPr="00290C80">
              <w:rPr>
                <w:color w:val="000000"/>
                <w:sz w:val="24"/>
                <w:szCs w:val="24"/>
              </w:rPr>
              <w:t xml:space="preserve"> средств Фонда развития территорий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13 1 01 09505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4 320 700,00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13 1 01 09505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4 320 700,00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13 1 01 09505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4 320 700,00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w:t>
            </w:r>
            <w:r w:rsidRPr="00290C80">
              <w:rPr>
                <w:color w:val="000000"/>
                <w:sz w:val="24"/>
                <w:szCs w:val="24"/>
              </w:rPr>
              <w:lastRenderedPageBreak/>
              <w:t>инженерно-технического обеспечения, выполнение работ по благоустройству территорий)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13 1 01 97007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107 506 130,77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13 1 01 97007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107 506 130,77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13 1 01 97007</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107 506 130,77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энергосбережению и повышению энергетической эффективности систем коммунальной инфраструктуры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S2270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S2270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S2270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Благоустройство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225 463 071,31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120 527 566,56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122 734 844,33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"Долгосрочное финансовое планирование и организация бюджетного процесса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"Ликвидация кредиторской задолженности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Погашение кредиторской задолженности прошлых лет по программным </w:t>
            </w:r>
            <w:r w:rsidRPr="00290C80">
              <w:rPr>
                <w:color w:val="000000"/>
                <w:sz w:val="24"/>
                <w:szCs w:val="24"/>
              </w:rPr>
              <w:lastRenderedPageBreak/>
              <w:t>мероприятиям казенных учреждений и органов местного самоуправления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01 3 03 00053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01 3 03 00053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01 3 03 00053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"Благоустройство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77 906 741,59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69 246 039,48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71 155 946,30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"Содержание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63 100 700,94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58 335 937,97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59 936 332,10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"Создание благоприятной для человека окружающей среды и улучшение экологической обстановки на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61 226 360,27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57 672 639,22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59 273 033,35</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Устройство зон отдыха на улицах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170 750,00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170 750,00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170 750,00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Содержание территорий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56 591 263,86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53 878 562,58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55 422 980,71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56 591 263,86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53 878 562,58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55 422 980,71</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56 591 263,86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53 878 562,58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55 422 980,71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Исправление профиля </w:t>
            </w:r>
            <w:r w:rsidRPr="00290C80">
              <w:rPr>
                <w:color w:val="000000"/>
                <w:sz w:val="24"/>
                <w:szCs w:val="24"/>
              </w:rPr>
              <w:lastRenderedPageBreak/>
              <w:t>гравийных оснований (</w:t>
            </w:r>
            <w:proofErr w:type="spellStart"/>
            <w:r w:rsidRPr="00290C80">
              <w:rPr>
                <w:color w:val="000000"/>
                <w:sz w:val="24"/>
                <w:szCs w:val="24"/>
              </w:rPr>
              <w:t>грейдирование</w:t>
            </w:r>
            <w:proofErr w:type="spellEnd"/>
            <w:r w:rsidRPr="00290C80">
              <w:rPr>
                <w:color w:val="000000"/>
                <w:sz w:val="24"/>
                <w:szCs w:val="24"/>
              </w:rPr>
              <w:t>)</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4 464 346,41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3 794 076,64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3 850 052,64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4 464 346,41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3 794 076,64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3 850 052,64</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4 464 346,41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3 794 076,64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3 850 052,64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"Улучшение санитарно-эпидемиологической обстановки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1 874 340,67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663 298,75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663 298,75</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proofErr w:type="spellStart"/>
            <w:r w:rsidRPr="00290C80">
              <w:rPr>
                <w:color w:val="000000"/>
                <w:sz w:val="24"/>
                <w:szCs w:val="24"/>
              </w:rPr>
              <w:t>Акарицидная</w:t>
            </w:r>
            <w:proofErr w:type="spellEnd"/>
            <w:r w:rsidRPr="00290C80">
              <w:rPr>
                <w:color w:val="000000"/>
                <w:sz w:val="24"/>
                <w:szCs w:val="24"/>
              </w:rPr>
              <w:t xml:space="preserve"> противоклещевая обработка на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110 397,00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110 397,00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110 397,00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Ликвидация несанкционированных свалок</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280 340,00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Выполнение работ по составлению схемы расположения контейнерных площадок для накопления ТКО, и их установке и содержанию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1 483 603,67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1 483 603,67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1 483 603,67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"Содержание территории городских кладбищ"</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3 348 108,98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1 544 569,18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1 615 640,51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"Содержание территории городских кладбищ"</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3 348 108,98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1 544 569,18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1 615 640,51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земельного участка для погребения умершего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1 406 905,02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1 420 824,18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1 477 369,51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1 406 905,02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1 420 824,18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1 477 369,51</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1 406 905,02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1 420 824,18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1 477 369,51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доставки не востребованных тел с места обнаружения в морг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w:t>
            </w:r>
            <w:r w:rsidRPr="00290C80">
              <w:rPr>
                <w:color w:val="000000"/>
                <w:sz w:val="24"/>
                <w:szCs w:val="24"/>
              </w:rPr>
              <w:lastRenderedPageBreak/>
              <w:t>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79 736,00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83 245,00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97 771,00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1 445,00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1 445,00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78 558,00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82 015,00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96 326,00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78 558,00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82 015,00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96 326,00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proofErr w:type="spellStart"/>
            <w:r w:rsidRPr="00290C80">
              <w:rPr>
                <w:color w:val="000000"/>
                <w:sz w:val="24"/>
                <w:szCs w:val="24"/>
              </w:rPr>
              <w:t>Софинансирование</w:t>
            </w:r>
            <w:proofErr w:type="spellEnd"/>
            <w:r w:rsidRPr="00290C80">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L2990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471 601,96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L2990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471 601,96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L2990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471 601,96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w:t>
            </w:r>
            <w:r w:rsidRPr="00290C80">
              <w:rPr>
                <w:color w:val="000000"/>
                <w:sz w:val="24"/>
                <w:szCs w:val="24"/>
              </w:rPr>
              <w:lastRenderedPageBreak/>
              <w:t>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S2170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1 350 866,00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S2170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1 350 866,00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S2170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1 350 866,00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"Озеленение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4 137 593,97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3 662 696,22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3 786 273,12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Озеленение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4 137 593,97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3 662 696,22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3 786 273,12</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Уход за зелеными насаждениями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3 587 118,93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3 562 696,22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3 686 273,12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3 587 118,93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3 562 696,22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3 686 273,12</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3 587 118,93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3 562 696,22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3 686 273,12</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Удаление аварийных и перестойных деревьев, приобретение и посадка саженцев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550 475,04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550 475,04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550 475,04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"Подготовка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к праздничным мероприятиям"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1 743 742,58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2 953 977,98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3 017 219,33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Улучшение санитарного и эстетического вида территории городского </w:t>
            </w:r>
            <w:r w:rsidRPr="00290C80">
              <w:rPr>
                <w:color w:val="000000"/>
                <w:sz w:val="24"/>
                <w:szCs w:val="24"/>
              </w:rPr>
              <w:lastRenderedPageBreak/>
              <w:t>округа, создание нравственного и духовного воспитания населения "</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1 743 742,58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2 953 977,98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3 017 219,33</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оформление территории городского округа к праздничным мероприятиям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466 753,60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466 753,60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466 753,60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содержание и подготовку территории городского округа к праздничным мероприятиям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1 276 988,98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2 553 977,98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2 617 219,33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1 276 988,98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2 553 977,98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2 617 219,33</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1 276 988,98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2 553 977,98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2 617 219,33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"Содержание и развитие системы ливневой канализации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5 576 595,12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2 748 858,13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2 800 481,24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"Восстановление ливневой канализации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5 576 595,12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2 748 858,13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2 800 481,24</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содержание ливневой канализации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1 735 659,46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2 748 858,13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2 800 481,24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1 735 659,46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1 748 858,13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1 800 481,24</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1 735 659,46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1 748 858,13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1 800 481,24</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Восстановление водоотводящих свойств водоотводных канав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398 517,60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398 517,60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398 517,60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Замена водопропускных труб</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3 322 418,06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3 322 418,06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3 322 418,06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топографических работ по горизонтальной съемке местности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w:t>
            </w:r>
            <w:proofErr w:type="spellStart"/>
            <w:r w:rsidRPr="00290C80">
              <w:rPr>
                <w:color w:val="000000"/>
                <w:sz w:val="24"/>
                <w:szCs w:val="24"/>
              </w:rPr>
              <w:t>Энергоэффективность</w:t>
            </w:r>
            <w:proofErr w:type="spellEnd"/>
            <w:r w:rsidRPr="00290C80">
              <w:rPr>
                <w:color w:val="000000"/>
                <w:sz w:val="24"/>
                <w:szCs w:val="24"/>
              </w:rPr>
              <w:t xml:space="preserve"> и развитие энергетики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15 715 990,00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16 643 075,60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16 758 314,00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Подпрограмма "Энергосбережение и повышение энергетической эффективности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ремонт объектов коммунальной инфраструктуры городского округа "</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экспертиз проектно-сметной документации на капитальный ремонт объектов коммунальной инфраструктуры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13 1 01 21151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13 1 01 21151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13 1 01 21151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"Обслуживание уличного освещения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7 965 990,00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"Повышение уровня освещенности улиц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7 965 990,00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Ремонт сетей уличного освещения, кабелей автоматов, электромагнитных пускателей, замена осветительных приборов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государственных </w:t>
            </w:r>
            <w:r w:rsidRPr="00290C80">
              <w:rPr>
                <w:color w:val="000000"/>
                <w:sz w:val="24"/>
                <w:szCs w:val="24"/>
              </w:rPr>
              <w:lastRenderedPageBreak/>
              <w:t>(муниципальных)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Монтаж линий уличного освещения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465 990,00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465 990,00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465 990,00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w:t>
            </w:r>
            <w:proofErr w:type="spellStart"/>
            <w:r w:rsidRPr="00290C80">
              <w:rPr>
                <w:color w:val="000000"/>
                <w:sz w:val="24"/>
                <w:szCs w:val="24"/>
              </w:rPr>
              <w:t>Энергоэффективность</w:t>
            </w:r>
            <w:proofErr w:type="spellEnd"/>
            <w:r w:rsidRPr="00290C80">
              <w:rPr>
                <w:color w:val="000000"/>
                <w:sz w:val="24"/>
                <w:szCs w:val="24"/>
              </w:rPr>
              <w:t xml:space="preserve"> и развитие энергетики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7 561 692,90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9 143 075,60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9 258 314,00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"Освещение улиц городского округа согласно световому календарю"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Уличное освещение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13 9 01 21180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13 9 01 21180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13 9 01 21180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ремонт системы уличного освещения"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Капитальный ремонт системы уличного освещения с установкой энергосберегающих светильников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13 9 03 21181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13 9 03 21181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13 9 03 21181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"Формирование современной городской среды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131 468 451,75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34 638 451,48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34 820 584,03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"Формирование современной городской среды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96 330 241,12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2 682 132,55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"Формирование комфортной городской среды"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96 330 241,12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2 682 132,55</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Разработка дизайн-проектов на благоустройство парков, скверов, дворовых территорий и проведение экспертизы проектно-сметной документации, изготовление информационной продукции в рамках национального проекта "Жилье и городская среда"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1 529 000,00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1 529 000,00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1 529 000,00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Благоустройство общественных территорий городского округа, проведение мероприятий по обеспечению доступности городской среды для маломобильных групп населения, а также по </w:t>
            </w:r>
            <w:proofErr w:type="spellStart"/>
            <w:r w:rsidRPr="00290C80">
              <w:rPr>
                <w:color w:val="000000"/>
                <w:sz w:val="24"/>
                <w:szCs w:val="24"/>
              </w:rPr>
              <w:t>цифровизации</w:t>
            </w:r>
            <w:proofErr w:type="spellEnd"/>
            <w:r w:rsidRPr="00290C80">
              <w:rPr>
                <w:color w:val="000000"/>
                <w:sz w:val="24"/>
                <w:szCs w:val="24"/>
              </w:rPr>
              <w:t xml:space="preserve"> отрасли городского хозяйства в рамках национального </w:t>
            </w:r>
            <w:r w:rsidRPr="00290C80">
              <w:rPr>
                <w:color w:val="000000"/>
                <w:sz w:val="24"/>
                <w:szCs w:val="24"/>
              </w:rPr>
              <w:lastRenderedPageBreak/>
              <w:t>проекта "Жилье и городская среда"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54240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66 916 410,00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54240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66 916 410,00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54240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66 916 410,00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программ формирования современной городской среды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55550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27 814 831,12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182 132,55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55550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27 814 831,12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182 132,55</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55550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27 814 831,12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182 132,55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"Благоустройство территорий, детских и спортивных площадок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35 138 210,63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"Поддержка муниципальных программ </w:t>
            </w:r>
            <w:r w:rsidRPr="00290C80">
              <w:rPr>
                <w:color w:val="000000"/>
                <w:sz w:val="24"/>
                <w:szCs w:val="24"/>
              </w:rPr>
              <w:lastRenderedPageBreak/>
              <w:t>в сфере благоустройства территорий, детских и спортивных площадок"</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Поддержка муниципальных программ по благоустройству территорий муниципальных образований Приморского 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S2610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S2610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S2610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Ведомственный проект "Инициативное бюджетирование Приморья"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"Твой проект" по проекту "Создание тротуарной и парковочной зоны на придомовой территории д.12 по ул. Островского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S2361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S2361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S2361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w:t>
            </w:r>
            <w:r w:rsidRPr="00290C80">
              <w:rPr>
                <w:color w:val="000000"/>
                <w:sz w:val="24"/>
                <w:szCs w:val="24"/>
              </w:rPr>
              <w:lastRenderedPageBreak/>
              <w:t>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связанные с исполнением решений, принятых судебными и налоговыми органами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жилищно-коммунального хозяйства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699 690,04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"Благоустройство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"Содержание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"Создание благоприятной для человека окружающей среды и улучшение экологической обстановки на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Плата </w:t>
            </w:r>
            <w:proofErr w:type="spellStart"/>
            <w:r w:rsidRPr="00290C80">
              <w:rPr>
                <w:color w:val="000000"/>
                <w:sz w:val="24"/>
                <w:szCs w:val="24"/>
              </w:rPr>
              <w:t>концедента</w:t>
            </w:r>
            <w:proofErr w:type="spellEnd"/>
            <w:r w:rsidRPr="00290C80">
              <w:rPr>
                <w:color w:val="000000"/>
                <w:sz w:val="24"/>
                <w:szCs w:val="24"/>
              </w:rPr>
              <w:t xml:space="preserve"> в рамках заключенного </w:t>
            </w:r>
            <w:r w:rsidRPr="00290C80">
              <w:rPr>
                <w:color w:val="000000"/>
                <w:sz w:val="24"/>
                <w:szCs w:val="24"/>
              </w:rPr>
              <w:lastRenderedPageBreak/>
              <w:t xml:space="preserve">концессионного соглашения на содержание, использование видовой площадки имени В.К. Арсеньева и </w:t>
            </w:r>
            <w:proofErr w:type="spellStart"/>
            <w:r w:rsidRPr="00290C80">
              <w:rPr>
                <w:color w:val="000000"/>
                <w:sz w:val="24"/>
                <w:szCs w:val="24"/>
              </w:rPr>
              <w:t>Дерсу</w:t>
            </w:r>
            <w:proofErr w:type="spellEnd"/>
            <w:r w:rsidRPr="00290C80">
              <w:rPr>
                <w:color w:val="000000"/>
                <w:sz w:val="24"/>
                <w:szCs w:val="24"/>
              </w:rPr>
              <w:t xml:space="preserve"> </w:t>
            </w:r>
            <w:proofErr w:type="spellStart"/>
            <w:r w:rsidRPr="00290C80">
              <w:rPr>
                <w:color w:val="000000"/>
                <w:sz w:val="24"/>
                <w:szCs w:val="24"/>
              </w:rPr>
              <w:t>Узала</w:t>
            </w:r>
            <w:proofErr w:type="spellEnd"/>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5 076,54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5 076,54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5 076,54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Регистрация и учет граждан, имеющих право на получение жилищных субсидий в связи с переселением из районов Крайнего Севера и </w:t>
            </w:r>
            <w:r w:rsidRPr="00290C80">
              <w:rPr>
                <w:color w:val="000000"/>
                <w:sz w:val="24"/>
                <w:szCs w:val="24"/>
              </w:rPr>
              <w:lastRenderedPageBreak/>
              <w:t>приравненных к ним местностей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5 076,54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4 400,56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4 400,56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675,98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675,98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Профессиональная подготовка, переподготовка и 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"Осуществление подготовки и содержания в готовности управления по делам ГО и ЧС для защиты населения и территории от чрезвычайных ситуаций"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"Материально-техническое обеспечение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"Материально-техническое обеспечение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Содержание муниципального имущества и материально-техническое обеспечение деятельности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w:t>
            </w:r>
            <w:r w:rsidRPr="00290C80">
              <w:rPr>
                <w:color w:val="000000"/>
                <w:sz w:val="24"/>
                <w:szCs w:val="24"/>
              </w:rPr>
              <w:lastRenderedPageBreak/>
              <w:t xml:space="preserve">"Противодействие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Мероприятия 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мероприятия "Деятельность органов местного самоуправления в сфере противодействия коррупции"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муниципальных служащих по антикоррупционной тематике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"Профессиональное развитие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Обучение работников </w:t>
            </w:r>
            <w:r w:rsidRPr="00290C80">
              <w:rPr>
                <w:color w:val="000000"/>
                <w:sz w:val="24"/>
                <w:szCs w:val="24"/>
              </w:rPr>
              <w:lastRenderedPageBreak/>
              <w:t xml:space="preserve">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дополнительным профессиональным программам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КУЛЬТУРА, КИНЕМАТОГРАФИЯ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культуры, кинематографии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"Мероприятия в сфере культуры и искусства"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проведения культурных мероприятий уполномоченным органом местного самоуправления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05 9 03 20340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05 9 03 20340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05 9 03 20340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41 528 917,93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25 797 771,63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35 751 484,80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Пенсионное обеспечение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Непрограммные направления деятельности </w:t>
            </w:r>
            <w:r w:rsidRPr="00290C80">
              <w:rPr>
                <w:color w:val="000000"/>
                <w:sz w:val="24"/>
                <w:szCs w:val="24"/>
              </w:rPr>
              <w:lastRenderedPageBreak/>
              <w:t>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Доплаты к пенсиям муниципальных служащих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99 9 99 81010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99 9 99 81010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99 9 99 81010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населения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непрограммных направлений деятельности </w:t>
            </w:r>
            <w:r w:rsidRPr="00290C80">
              <w:rPr>
                <w:color w:val="000000"/>
                <w:sz w:val="24"/>
                <w:szCs w:val="24"/>
              </w:rPr>
              <w:lastRenderedPageBreak/>
              <w:t>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за счет средств резервного фонда администрации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Охрана семьи и детства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33 922 159,00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20 475 292,63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30 242 105,56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33 922 159,00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20 475 292,63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30 242 105,56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"Обеспечение жильем молодых семей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"Предоставление субсидий участникам Подпрограммы на социальные выплаты молодым семьям для приобретения (строительства) стандартного жилья"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по обеспечению жильем молодых семей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L4970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L4970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Социальные выплаты гражданам, кроме публичных нормативных социальных выплат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L4970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31 171 684,00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17 995 097,47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27 657 267,77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31 171 684,00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17 995 097,47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27 657 267,77</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19 561 360,00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2 018 068,20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6 687 376,41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19 561 360,00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2 018 068,20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6 687 376,41</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19 561 360,00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2 018 068,20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6 687 376,41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R0820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11 610 324,00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15 977 029,27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20 969 891,36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R0820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11 610 324,00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15 977 029,27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20 969 891,36</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R0820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11 610 324,00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15 977 029,27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20 969 891,36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социальной политики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"Доступная среда"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муниципальной программы "Доступная среда"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"Оказание поддержки социально ориентированным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из бюджета городского округа социально ориентированным некоммерческим организациям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результатам конкурсов на частичное возмещение расходов по реализации общественно значимых программ (проектов) по приоритетным направлениям деятельности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03 9 02 60080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03 9 02 60080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03 9 02 60080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proofErr w:type="spellStart"/>
            <w:r w:rsidRPr="00290C80">
              <w:rPr>
                <w:color w:val="000000"/>
                <w:sz w:val="24"/>
                <w:szCs w:val="24"/>
              </w:rPr>
              <w:t>Софинансирование</w:t>
            </w:r>
            <w:proofErr w:type="spellEnd"/>
            <w:r w:rsidRPr="00290C80">
              <w:rPr>
                <w:color w:val="000000"/>
                <w:sz w:val="24"/>
                <w:szCs w:val="24"/>
              </w:rPr>
              <w:t xml:space="preserve"> муниципальных программ по поддержке социально ориентированных некоммерческих организаций по итогам конкурсного отбора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S2640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w:t>
            </w:r>
            <w:r w:rsidRPr="00290C80">
              <w:rPr>
                <w:color w:val="000000"/>
                <w:sz w:val="24"/>
                <w:szCs w:val="24"/>
              </w:rPr>
              <w:lastRenderedPageBreak/>
              <w:t>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S2640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S2640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СРЕДСТВА МАССОВОЙ ИНФОРМАЦИИ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Периодическая печать и издательства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предоставления муниципальных услуг"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автономным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7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Управление опеки и попечительства администрации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44 455 870,08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45 655 644,30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47 507 580,61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5 165 767,00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5 214 273,00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5 410 236,00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Другие 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5 165 767,00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5 214 273,00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5 410 236,00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5 165 767,00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5 214 273,00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5 410 236,00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5 165 767,00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5 214 273,00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5 410 236,00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5 165 767,00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5 214 273,00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5 410 236,00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государственных полномочий органов опеки и попечительства в отношении несовершеннолетних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5 165 767,00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5 214 273,00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5 410 236,00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4 901 212,82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5 091 922,00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5 295 598,00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государственных </w:t>
            </w:r>
            <w:r w:rsidRPr="00290C80">
              <w:rPr>
                <w:color w:val="000000"/>
                <w:sz w:val="24"/>
                <w:szCs w:val="24"/>
              </w:rPr>
              <w:lastRenderedPageBreak/>
              <w:t>(муниципальных)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4 901 212,82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5 091 922,00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5 295 598,00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264 554,18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122 351,00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114 638,00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264 554,18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122 351,00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114 638,00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39 290 103,08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40 441 371,30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42 097 344,61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Охрана семьи и детства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39 290 103,08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40 441 371,30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42 097 344,61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39 290 103,08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40 441 371,30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42 097 344,61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39 290 103,08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40 441 371,30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42 097 344,61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39 290 103,08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40 441 371,30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42 097 344,61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39 290 103,08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40 441 371,30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42 097 344,61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услуг для обеспечения государственных </w:t>
            </w:r>
            <w:r w:rsidRPr="00290C80">
              <w:rPr>
                <w:color w:val="000000"/>
                <w:sz w:val="24"/>
                <w:szCs w:val="24"/>
              </w:rPr>
              <w:lastRenderedPageBreak/>
              <w:t>(муниципальных)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387 203,16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444 855,12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463 070,76</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387 203,16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444 855,12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463 070,76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38 902 899,92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39 996 516,18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41 634 273,85</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32 027 505,68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32 740 347,30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34 590 992,29</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6 875 394,24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7 256 168,88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7 043 281,56</w:t>
            </w:r>
          </w:p>
        </w:tc>
      </w:tr>
      <w:tr w:rsidR="00290C80" w:rsidRPr="00290C80" w:rsidTr="00CB6409">
        <w:trPr>
          <w:trHeight w:val="27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Управление образования администрации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1 377 015 306,68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1 260 579 221,83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1 317 963 357,92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1 355 833 792,68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1 243 570 026,83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1 303 824 734,92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Дошкольное 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460 988 086,12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460 928 560,56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486 748 216,35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456 555 399,72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458 556 160,56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484 308 816,35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дошкольного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456 555 399,72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458 556 160,56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484 308 816,35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"Реализация основных общеобразовательных программ дошкольного образования "</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426 993 216,82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449 368 160,56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471 560 816,35</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189 461 309,82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197 391 531,56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204 910 490,35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189 461 309,82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197 391 531,56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204 910 490,35</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189 461 309,82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197 391 531,56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204 910 490,35</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w:t>
            </w:r>
            <w:r w:rsidRPr="00290C80">
              <w:rPr>
                <w:color w:val="000000"/>
                <w:sz w:val="24"/>
                <w:szCs w:val="24"/>
              </w:rPr>
              <w:lastRenderedPageBreak/>
              <w:t>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02 1 01 93070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237 531 907,00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251 976 629,00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266 650 326,00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02 1 01 93070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237 531 907,00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251 976 629,00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266 650 326,00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02 1 01 93070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237 531 907,00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251 976 629,00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266 650 326,00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деятельности дошкольных образовательных организаций за исключением субсидий на обеспечение муниципального задания на оказание муниципальных услуг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29 562 182,90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9 188 000,00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12 748 000,00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охране труда работников 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1 115 400,00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1 250 400,00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1 110 400,00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1 115 400,00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1 250 400,00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1 110 400,00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1 115 400,00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1 250 400,00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1 110 400,00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материально-технической базы 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6 477 837,31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6 477 837,31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6 477 837,31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Подготовка </w:t>
            </w:r>
            <w:r w:rsidRPr="00290C80">
              <w:rPr>
                <w:color w:val="000000"/>
                <w:sz w:val="24"/>
                <w:szCs w:val="24"/>
              </w:rPr>
              <w:lastRenderedPageBreak/>
              <w:t>квалифицированных кадров для 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476 091,37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476 091,37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476 091,37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муниципальными учреждениями недвижимого и особо ценного движимого имущества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3 906 500,00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3 906 500,00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3 906 500,00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w:t>
            </w:r>
            <w:r w:rsidRPr="00290C80">
              <w:rPr>
                <w:color w:val="000000"/>
                <w:sz w:val="24"/>
                <w:szCs w:val="24"/>
              </w:rPr>
              <w:lastRenderedPageBreak/>
              <w:t>зданий и благоустройство территорий муниципальных образовательных организаций, оказывающих услуги дошкольного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02 1 02 97003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19 412 854,22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02 1 02 97003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19 412 854,22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02 1 02 97003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19 412 854,22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"Доступная среда"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"Доступная среда"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беспрепятственного доступа инвалидов и других маломобильных групп населения к объектам социальной инфраструктуры и информации"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Адаптация объектов городского округа для обеспечения доступности и получения услуг инвалидами и другими маломобильными группами населения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1 579 400,00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1 887 400,00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1 949 400,00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1 158 400,00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1 454 400,00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1 544 400,00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"Организация выполнения и осуществления мер пожарной безопасности"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1 158 400,00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1 454 400,00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1 544 400,00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Страхование гражданской ответственности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83 600,00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1 038 800,00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1 322 800,00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1 412 800,00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1 038 800,00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1 322 800,00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1 412 800,00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1 038 800,00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1 322 800,00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1 412 800,00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учреждениям и иным </w:t>
            </w:r>
            <w:r w:rsidRPr="00290C80">
              <w:rPr>
                <w:color w:val="000000"/>
                <w:sz w:val="24"/>
                <w:szCs w:val="24"/>
              </w:rPr>
              <w:lastRenderedPageBreak/>
              <w:t>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за счет резервного фонда администрации городского округа на организацию питания, хозяйственно-бытовое обслуживание, обеспечение соблюдения личной гигиены и режима для детей, члены семей которых являются участниками специальной военной операции, а также призваны на военную службу по мобилизации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Общее 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738 011 376,10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628 185 218,41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656 771 409,40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728 009 611,10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619 509 098,41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648 015 289,40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общего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728 009 611,10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619 509 098,41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648 015 289,40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"Реализация основных общеобразовательных программ начального общего, основного общего, среднего общего, дополнительного образования детей в муниципальных общеобразовательных учреждениях"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487 165 050,78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514 907 855,93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542 915 132,76</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120 113 061,78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124 934 786,93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129 685 032,76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120 113 061,78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124 934 786,93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129 685 032,76</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120 113 061,78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124 934 786,93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129 685 032,76</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w:t>
            </w:r>
            <w:r w:rsidRPr="00290C80">
              <w:rPr>
                <w:color w:val="000000"/>
                <w:sz w:val="24"/>
                <w:szCs w:val="24"/>
              </w:rPr>
              <w:lastRenderedPageBreak/>
              <w:t>Приморского 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02 2 01 93060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367 051 989,00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389 973 069,00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413 230 100,00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02 2 01 93060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367 051 989,00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389 973 069,00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413 230 100,00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02 2 01 93060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367 051 989,00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389 973 069,00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413 230 100,00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деятельности общеобразовательных организаций за исключением субсидий на обеспечение муниципального задания на оказание муниципальных услуг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226 668 571,70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102 064 100,00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101 717 300,00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государственной итоговой аттестации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охране труда работников 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материально-технической базы 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10 174 159,20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10 174 159,20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бюджетным </w:t>
            </w:r>
            <w:r w:rsidRPr="00290C80">
              <w:rPr>
                <w:color w:val="000000"/>
                <w:sz w:val="24"/>
                <w:szCs w:val="24"/>
              </w:rPr>
              <w:lastRenderedPageBreak/>
              <w:t>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10 174 159,20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Проведение мероприятий для детей и молодежи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Подготовка квалифицированных кадров для 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02 2 02 53030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02 2 02 53030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02 2 02 53030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муниципальными учреждениями недвижимого и особо ценного движимого имущества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1 271 000,00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горячим питанием детей, обучающихся в муниципальных общеобразовательных организациях Приморского 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02 2 02 93150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02 2 02 93150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02 2 02 93150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64 747 356,57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64 747 356,57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бюджетным </w:t>
            </w:r>
            <w:r w:rsidRPr="00290C80">
              <w:rPr>
                <w:color w:val="000000"/>
                <w:sz w:val="24"/>
                <w:szCs w:val="24"/>
              </w:rPr>
              <w:lastRenderedPageBreak/>
              <w:t>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64 747 356,57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60 082 755,93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60 082 755,93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60 082 755,93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R3040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40 821 250,00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R3040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40 821 250,00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R3040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40 821 250,00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Ведомственный проект "Инициативное бюджетирование Приморья"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10 606 060,62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"Твой проект" по проекту "Сквер героев СВО"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"Твой проект" по проекту "Спортивная площадка МОБУ СОШ № 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"Молодежный бюджет" по проекту "Ремонт и благоустройство автомобильной площадки на территории школы 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Реализация проектов инициативного бюджетирования по направлению "Молодежный бюджет" по проекту "Благоустройство прилегающей территории к объекту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"Молодежный бюджет" по проекту "Военный плац"</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"Патриотическое воспитание граждан Российской Федерации"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51790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51790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51790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"Доступная </w:t>
            </w:r>
            <w:r w:rsidRPr="00290C80">
              <w:rPr>
                <w:color w:val="000000"/>
                <w:sz w:val="24"/>
                <w:szCs w:val="24"/>
              </w:rPr>
              <w:lastRenderedPageBreak/>
              <w:t>среда"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муниципальной программы "Доступная среда"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беспрепятственного доступа инвалидов и других маломобильных групп населения к объектам социальной инфраструктуры и информации"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Адаптация объектов городского округа для обеспечения доступности и получения услуг инвалидами и другими маломобильными группами населения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7 947 250,00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8 246 120,00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8 246 120,00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701 100,00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701 100,00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Страхование гражданской ответственности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49 500,00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w:t>
            </w:r>
            <w:r w:rsidRPr="00290C80">
              <w:rPr>
                <w:color w:val="000000"/>
                <w:sz w:val="24"/>
                <w:szCs w:val="24"/>
              </w:rPr>
              <w:lastRenderedPageBreak/>
              <w:t>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624 600,00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624 600,00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624 600,00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1 116 500,00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7 246 150,00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7 053 120,00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"Профилактика злоупотребления наркотическими средствами, психотропными веществами и их </w:t>
            </w:r>
            <w:proofErr w:type="spellStart"/>
            <w:r w:rsidRPr="00290C80">
              <w:rPr>
                <w:color w:val="000000"/>
                <w:sz w:val="24"/>
                <w:szCs w:val="24"/>
              </w:rPr>
              <w:lastRenderedPageBreak/>
              <w:t>прекурсорами</w:t>
            </w:r>
            <w:proofErr w:type="spellEnd"/>
            <w:r w:rsidRPr="00290C80">
              <w:rPr>
                <w:color w:val="000000"/>
                <w:sz w:val="24"/>
                <w:szCs w:val="24"/>
              </w:rPr>
              <w:t>"</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"Профилактика наркомании среди населения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антинаркотических мероприятий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за счет резервного фонда администрации городского округа на обеспечение бесплатным одноразовым горячим питанием обучающихся 5-11 </w:t>
            </w:r>
            <w:r w:rsidRPr="00290C80">
              <w:rPr>
                <w:color w:val="000000"/>
                <w:sz w:val="24"/>
                <w:szCs w:val="24"/>
              </w:rPr>
              <w:lastRenderedPageBreak/>
              <w:t>классов, члены семей которых являются участниками специальной военной операции, а также призваны на военную службу по мобилизации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Дополнительное образование детей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76 118 204,84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80 336 394,75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83 813 559,82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75 826 204,84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79 974 394,75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83 451 559,82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дополнительного образования, отдыха, оздоровления и занятости детей и подростков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75 791 204,84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79 939 394,75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83 416 559,82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"Реализация дополнительных общеобразовательных программ дополнительного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"Обеспечение деятельности организаций дополнительного </w:t>
            </w:r>
            <w:r w:rsidRPr="00290C80">
              <w:rPr>
                <w:color w:val="000000"/>
                <w:sz w:val="24"/>
                <w:szCs w:val="24"/>
              </w:rPr>
              <w:lastRenderedPageBreak/>
              <w:t>образования за исключением субсидий на финансовое обеспечение муниципального задания на оказание муниципальных услуг"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1 174 000,00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Организация и проведение государственной итоговой аттестации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охране труда работников 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материально-технической базы 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для детей и молодежи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Подготовка квалифицированных </w:t>
            </w:r>
            <w:r w:rsidRPr="00290C80">
              <w:rPr>
                <w:color w:val="000000"/>
                <w:sz w:val="24"/>
                <w:szCs w:val="24"/>
              </w:rPr>
              <w:lastRenderedPageBreak/>
              <w:t>кадров для образовательных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02 3 02 20320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функций отраслевого функционального органа администрации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Персонифицированное финансирование дополнительного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292 000,00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362 000,00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362 000,00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135 500,00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205 500,00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205 500,00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135 500,00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205 500,00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205 500,00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Страхование гражданской ответственности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w:t>
            </w:r>
            <w:r w:rsidRPr="00290C80">
              <w:rPr>
                <w:color w:val="000000"/>
                <w:sz w:val="24"/>
                <w:szCs w:val="24"/>
              </w:rPr>
              <w:lastRenderedPageBreak/>
              <w:t>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119 300,00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189 300,00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189 300,00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119 300,00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189 300,00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189 300,00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119 300,00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189 300,00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189 300,00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156 500,00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Профессиональная подготовка, переподготовка и </w:t>
            </w:r>
            <w:r w:rsidRPr="00290C80">
              <w:rPr>
                <w:color w:val="000000"/>
                <w:sz w:val="24"/>
                <w:szCs w:val="24"/>
              </w:rPr>
              <w:lastRenderedPageBreak/>
              <w:t>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70 600,00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казенных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60 600,00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мероприятия "Деятельность органов местного самоуправления в сфере противодействия коррупции"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Обучение муниципальных служащих по антикоррупционной тематике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Молодежная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дополнительного образования, отдыха, оздоровления и занятости детей и подростков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отдыха, оздоровления и занятости детей и подростков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занятости подростков с 14 до 18 лет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79 446 681,11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72 850 408,60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75 222 104,84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79 421 981,11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72 825 708,60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75 197 404,84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w:t>
            </w:r>
            <w:r w:rsidRPr="00290C80">
              <w:rPr>
                <w:color w:val="000000"/>
                <w:sz w:val="24"/>
                <w:szCs w:val="24"/>
              </w:rPr>
              <w:lastRenderedPageBreak/>
              <w:t xml:space="preserve">системы общего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"Премирование выпускников"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Премирование выпускников, достигших наивысших результатов в обучении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02 2 03 20330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02 2 03 20330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02 2 03 20330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дополнительного образования, отдыха, оздоровления и занятости детей и подростков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16 201 634,20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7 054 805,40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7 054 805,40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отдыха, оздоровления и занятости детей и подростков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16 201 634,20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7 054 805,40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7 054 805,40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отдыха, оздоровления детей и подростков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2 292 764,00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2 292 764,00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2 292 764,00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обеспечение оздоровления и отдыха детей Приморского края (за исключением организации отдыха детей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13 908 870,20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4 734 023,40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4 734 023,40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11 908 870,20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11 908 870,20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63 060 346,91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65 610 903,20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67 982 599,44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отраслевого функционального органа администрации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6 377 354,06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6 511 353,80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6 758 527,50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6 377 354,06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6 511 353,80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6 758 527,50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6 151 159,06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6 207 158,80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6 454 332,50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6 151 159,06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6 207 158,80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6 454 332,50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226 195,00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226 195,00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w:t>
            </w:r>
            <w:proofErr w:type="spellStart"/>
            <w:r w:rsidRPr="00290C80">
              <w:rPr>
                <w:color w:val="000000"/>
                <w:sz w:val="24"/>
                <w:szCs w:val="24"/>
              </w:rPr>
              <w:t>мероприятие"Финансовое</w:t>
            </w:r>
            <w:proofErr w:type="spellEnd"/>
            <w:r w:rsidRPr="00290C80">
              <w:rPr>
                <w:color w:val="000000"/>
                <w:sz w:val="24"/>
                <w:szCs w:val="24"/>
              </w:rPr>
              <w:t xml:space="preserve"> </w:t>
            </w:r>
            <w:r w:rsidRPr="00290C80">
              <w:rPr>
                <w:color w:val="000000"/>
                <w:sz w:val="24"/>
                <w:szCs w:val="24"/>
              </w:rPr>
              <w:lastRenderedPageBreak/>
              <w:t>обеспечение деятельности казенных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55 872 992,85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57 969 549,40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60 094 071,94</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55 872 992,85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57 969 549,40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60 094 071,94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50 875 221,63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52 295 733,91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54 385 403,26</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50 875 221,63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52 295 733,91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54 385 403,26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4 983 780,22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5 659 961,49</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5 694 952,68</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4 983 780,22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5 659 961,49</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5 694 952,68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13 991,00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13 854,00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13 716,00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13 991,00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13 854,00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13 716,00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"Обеспечение функций отраслевого функционального органа администрации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Премирование победителей городского округа профессионального конкурса педагогического мастерства "Педагог года"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Организация деятельности </w:t>
            </w:r>
            <w:r w:rsidRPr="00290C80">
              <w:rPr>
                <w:color w:val="000000"/>
                <w:sz w:val="24"/>
                <w:szCs w:val="24"/>
              </w:rPr>
              <w:lastRenderedPageBreak/>
              <w:t xml:space="preserve">психолого-медико-педагогической комиссии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"Мероприятия в сфере культуры и искусства"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Премирование учащихся муниципальных учреждений дополнительного образования, участников клубных формирований за особые достижения в области искусства и культуры, самодеятельного художественного творчества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Основное мероприятие "Развитие телекоммуникационной инфраструктуры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21 181 514,00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17 009 195,00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14 138 623,00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населения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8 107 000,00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8 107 000,00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8 107 000,00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"Современная школа"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8 107 000,00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мер социальной поддержки педагогических работников муниципальных образовательных организаций Приморского 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8 107 000,00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8 107 000,00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Социальные выплаты гражданам, кроме </w:t>
            </w:r>
            <w:r w:rsidRPr="00290C80">
              <w:rPr>
                <w:color w:val="000000"/>
                <w:sz w:val="24"/>
                <w:szCs w:val="24"/>
              </w:rPr>
              <w:lastRenderedPageBreak/>
              <w:t>публичных нормативных социальных выплат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8 107 000,00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Охрана семьи и детства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13 074 514,00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13 594 195,00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14 138 623,00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13 074 514,00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13 594 195,00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14 138 623,00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непрограммных 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13 074 514,00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13 594 195,00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14 138 623,00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Непрограммные мероприятия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13 074 514,00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13 594 195,00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14 138 623,00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13 074 514,00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13 594 195,00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14 138 623,00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государственных </w:t>
            </w:r>
            <w:r w:rsidRPr="00290C80">
              <w:rPr>
                <w:color w:val="000000"/>
                <w:sz w:val="24"/>
                <w:szCs w:val="24"/>
              </w:rPr>
              <w:lastRenderedPageBreak/>
              <w:t>(муниципальных)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13 009 514,00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13 529 195,00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14 073 623,00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13 009 514,00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13 529 195,00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14 073 623,00</w:t>
            </w:r>
          </w:p>
        </w:tc>
      </w:tr>
      <w:tr w:rsidR="00290C80" w:rsidRPr="00290C80" w:rsidTr="00CB6409">
        <w:trPr>
          <w:trHeight w:val="27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Управление культуры администрации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167 437 130,41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172 822 951,74</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180 224 927,94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54 077 847,61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54 132 192,28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56 876 254,28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Дополнительное образование детей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53 631 513,61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54 082 192,28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56 826 254,28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52 182 230,33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52 942 709,00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55 686 771,00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52 182 230,33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52 942 709,00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55 686 771,00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"Материально-техническое оснащение муниципальных учреждений культуры и дополнительного образования в области искусства"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муниципальным учреждением недвижимого имущества и особо ценного движимого имущества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"Мероприятия в сфере культуры и искусства"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99 970,00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Организация проведения социально-значимых культурно-массовых </w:t>
            </w:r>
            <w:r w:rsidRPr="00290C80">
              <w:rPr>
                <w:color w:val="000000"/>
                <w:sz w:val="24"/>
                <w:szCs w:val="24"/>
              </w:rPr>
              <w:lastRenderedPageBreak/>
              <w:t>мероприятий (в том числе приуроченных к государственным праздникам), направленных на сохранение, создание, популяризацию культурных ценностей, патриотическое воспитание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99 970,00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99 970,00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99 970,00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выполнения муниципальных заданий бюджетными учреждениями на оказание муниципальных услуг"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Финансовое обеспечение выполнения муниципального задания на оказание муниципальных услуг муниципальным бюджетным учреждением дополнительного образования "Детская школа искусств"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05 9 04 70593</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1 444 283,28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1 134 483,28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1 134 483,28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83 450,00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81 650,00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81 650,00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83 450,00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81 650,00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81 650,00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Адаптация, обслуживание, ремонт АПС</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Огнезащитная пропитка и контроль качества деревянных конструкций, стеллажей концертного зала, одежды сцены, приобретение средств защиты органов дыхания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переосвидетельствование и перезарядка средств пожаротушения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9 350,00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Проверка внутренних пожарных кранов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Страхование гражданской ответственности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учреждениям и иным некоммерческим </w:t>
            </w:r>
            <w:r w:rsidRPr="00290C80">
              <w:rPr>
                <w:color w:val="000000"/>
                <w:sz w:val="24"/>
                <w:szCs w:val="24"/>
              </w:rPr>
              <w:lastRenderedPageBreak/>
              <w:t>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1 360 833,28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1 360 833,28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1 360 833,28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1 360 833,28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1 360 833,28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1 052 833,28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w:t>
            </w:r>
            <w:r w:rsidRPr="00290C80">
              <w:rPr>
                <w:color w:val="000000"/>
                <w:sz w:val="24"/>
                <w:szCs w:val="24"/>
              </w:rPr>
              <w:lastRenderedPageBreak/>
              <w:t xml:space="preserve">"Профилактика злоупотребления наркотическими средствами, психотропными веществами и их </w:t>
            </w:r>
            <w:proofErr w:type="spellStart"/>
            <w:r w:rsidRPr="00290C80">
              <w:rPr>
                <w:color w:val="000000"/>
                <w:sz w:val="24"/>
                <w:szCs w:val="24"/>
              </w:rPr>
              <w:t>прекурсорами</w:t>
            </w:r>
            <w:proofErr w:type="spellEnd"/>
            <w:r w:rsidRPr="00290C80">
              <w:rPr>
                <w:color w:val="000000"/>
                <w:sz w:val="24"/>
                <w:szCs w:val="24"/>
              </w:rPr>
              <w:t>"</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"Профилактика наркомании среди населения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антинаркотических мероприятий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Профессиональная подготовка, переподготовка и 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84 930,00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54 930,00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54 930,00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"Комплектование фондов общедоступных библиотек"</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Повышение квалификации специалистов учреждений культуры и дополнительного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05 9 01 20350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05 9 01 20350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05 9 01 20350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муниципальных казенных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мероприятия "Деятельность органов местного самоуправления в сфере противодействия коррупции"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муниципальных служащих по антикоррупционной тематике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w:t>
            </w:r>
            <w:r w:rsidRPr="00290C80">
              <w:rPr>
                <w:color w:val="000000"/>
                <w:sz w:val="24"/>
                <w:szCs w:val="24"/>
              </w:rPr>
              <w:lastRenderedPageBreak/>
              <w:t>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Муниципальная программа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"Профессиональное развитие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Обучение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дополнительным профессиональным программам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361 404,00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361 404,00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системы дополнительного образования, отдыха, оздоровления и занятости детей и подростков </w:t>
            </w:r>
            <w:proofErr w:type="spellStart"/>
            <w:r w:rsidRPr="00290C80">
              <w:rPr>
                <w:color w:val="000000"/>
                <w:sz w:val="24"/>
                <w:szCs w:val="24"/>
              </w:rPr>
              <w:lastRenderedPageBreak/>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361 404,00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мероприятие "Организация отдыха, оздоровления и занятости детей и подростков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361 404,00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отдыха, оздоровления детей и подростков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6 310,00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6 310,00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6 310,00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обеспечение оздоровления и отдыха детей Приморского края (за исключением организации отдыха детей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355 094,00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355 094,00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355 094,00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КУЛЬТУРА, КИНЕМАТОГРАФИЯ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112 329 282,80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117 970 759,46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123 348 673,66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Культура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75 190 279,80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80 962 152,23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85 641 921,43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74 077 223,92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80 808 670,15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85 488 439,35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74 077 223,92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80 808 670,15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85 488 439,35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"Комплектование фондов общедоступных библиотек"</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973 201,03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973 201,03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973 201,03</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по оформлению подписки и доставке </w:t>
            </w:r>
            <w:r w:rsidRPr="00290C80">
              <w:rPr>
                <w:color w:val="000000"/>
                <w:sz w:val="24"/>
                <w:szCs w:val="24"/>
              </w:rPr>
              <w:lastRenderedPageBreak/>
              <w:t>периодической печати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печатных и электронных изданий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05 9 01 20200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общественных библиотек)</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R5190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R5190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R5190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Комплектование книжных фондов и обеспечение информационно-техническим оборудованием библиотек</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S2540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S2540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S2540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"Материально-техническое оснащение </w:t>
            </w:r>
            <w:r w:rsidRPr="00290C80">
              <w:rPr>
                <w:color w:val="000000"/>
                <w:sz w:val="24"/>
                <w:szCs w:val="24"/>
              </w:rPr>
              <w:lastRenderedPageBreak/>
              <w:t>муниципальных учреждений культуры и дополнительного образования в области искусства"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947 235,22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711 710,00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711 710,00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по оплате договоров на выполнение работ, оказание услуг, связанных с сохранностью и содержанием (в том числе, проектно-изыскательские работы), переданного муниципальному учреждению на ответственное хранение имущества-монумент вертолету МИ-24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05 9 02 20291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05 9 02 20291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05 9 02 20291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капитальным ремонтом (в том числе проектно-изыскательские работы),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400 670,45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400 670,45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400 670,45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по оплате договоров на выполнение </w:t>
            </w:r>
            <w:proofErr w:type="spellStart"/>
            <w:r w:rsidRPr="00290C80">
              <w:rPr>
                <w:color w:val="000000"/>
                <w:sz w:val="24"/>
                <w:szCs w:val="24"/>
              </w:rPr>
              <w:t>работ,оказание</w:t>
            </w:r>
            <w:proofErr w:type="spellEnd"/>
            <w:r w:rsidRPr="00290C80">
              <w:rPr>
                <w:color w:val="000000"/>
                <w:sz w:val="24"/>
                <w:szCs w:val="24"/>
              </w:rPr>
              <w:t xml:space="preserve"> </w:t>
            </w:r>
            <w:proofErr w:type="spellStart"/>
            <w:r w:rsidRPr="00290C80">
              <w:rPr>
                <w:color w:val="000000"/>
                <w:sz w:val="24"/>
                <w:szCs w:val="24"/>
              </w:rPr>
              <w:t>услуг,связанных</w:t>
            </w:r>
            <w:proofErr w:type="spellEnd"/>
            <w:r w:rsidRPr="00290C80">
              <w:rPr>
                <w:color w:val="000000"/>
                <w:sz w:val="24"/>
                <w:szCs w:val="24"/>
              </w:rPr>
              <w:t xml:space="preserve"> с </w:t>
            </w:r>
            <w:r w:rsidRPr="00290C80">
              <w:rPr>
                <w:color w:val="000000"/>
                <w:sz w:val="24"/>
                <w:szCs w:val="24"/>
              </w:rPr>
              <w:lastRenderedPageBreak/>
              <w:t>содержанием территории, прилегающей к ДК "Прогресс" (включая обслуживание фонтана)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496 564,77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496 564,77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05 9 02 70604</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496 564,77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"Мероприятия в сфере культуры и искусства"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900 000,80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проведения социально-значимых культурно-массовых мероприятий (в том числе приуроченных к государственным праздникам), направленных на сохранение, создание, популяризацию культурных ценностей, патриотическое воспитание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900 000,80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900 000,80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900 000,80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выполнения муниципальных заданий бюджетными учреждениями на оказание муниципальных услуг"</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71 256 786,87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77 808 759,12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82 488 528,32</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Финансовое обеспечение выполнения муниципального задания на оказание муниципальных услуг муниципальным бюджетным учреждением культуры "Дворец культуры "Прогресс"</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39 589 055,55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44 032 589,00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46 583 952,40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39 589 055,55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44 032 589,00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46 583 952,40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39 589 055,55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44 032 589,00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46 583 952,40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Финансовое обеспечение выполнения муниципального задания на оказание (выполнение) муниципальной услуги (работы) муниципальным бюджетным учреждением культуры "Централизованная библиотечная система" им. В.К. Арсеньева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31 667 731,32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33 776 170,12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35 904 575,92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31 667 731,32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33 776 170,12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35 904 575,92</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05 9 04 70592</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31 667 731,32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33 776 170,12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35 904 575,92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1 103 055,88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143 482,08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143 482,08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"Пожарная безопасность"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172 600,00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72 700,00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пожарной безопасности"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172 600,00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72 700,00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72 700,00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Адаптация, обслуживание, ремонт АПС</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переосвидетельствование и перезарядка средств пожаротушения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w:t>
            </w:r>
            <w:r w:rsidRPr="00290C80">
              <w:rPr>
                <w:color w:val="000000"/>
                <w:sz w:val="24"/>
                <w:szCs w:val="24"/>
              </w:rPr>
              <w:lastRenderedPageBreak/>
              <w:t>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Проверка внутренних пожарных кранов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пожарной безопасности территории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w:t>
            </w:r>
            <w:r w:rsidRPr="00290C80">
              <w:rPr>
                <w:color w:val="000000"/>
                <w:sz w:val="24"/>
                <w:szCs w:val="24"/>
              </w:rPr>
              <w:lastRenderedPageBreak/>
              <w:t>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930 455,88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70 782,08</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"Профилактика злоупотребления наркотическими средствами, психотропными веществами и их </w:t>
            </w:r>
            <w:proofErr w:type="spellStart"/>
            <w:r w:rsidRPr="00290C80">
              <w:rPr>
                <w:color w:val="000000"/>
                <w:sz w:val="24"/>
                <w:szCs w:val="24"/>
              </w:rPr>
              <w:t>прекурсорами</w:t>
            </w:r>
            <w:proofErr w:type="spellEnd"/>
            <w:r w:rsidRPr="00290C80">
              <w:rPr>
                <w:color w:val="000000"/>
                <w:sz w:val="24"/>
                <w:szCs w:val="24"/>
              </w:rPr>
              <w:t>"</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"Профилактика наркомании среди населения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антинаркотических мероприятий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культуры, кинематографии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37 139 003,00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37 008 607,23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37 706 752,23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"Управление имуществом, находящимся в собственности и в ведении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"Управление и </w:t>
            </w:r>
            <w:r w:rsidRPr="00290C80">
              <w:rPr>
                <w:color w:val="000000"/>
                <w:sz w:val="24"/>
                <w:szCs w:val="24"/>
              </w:rPr>
              <w:lastRenderedPageBreak/>
              <w:t xml:space="preserve">распоряжение имуществом, находящимся в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Разработка проектов предмета охраны двух объектов культурного наследия регионального значения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01 2 03 10109</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01 2 03 10109</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01 2 03 10109</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36 801 809,23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37 008 607,23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37 706 752,23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культуры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36 801 809,23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37 008 607,23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37 706 752,23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"Мероприятия в сфере культуры и искусства"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Премирование учащихся муниципальных учреждений дополнительного образования, участников клубных формирований за особые достижения в области искусства и культуры, самодеятельного художественного творчества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"Финансовое обеспечение деятельности муниципальных казенных </w:t>
            </w:r>
            <w:r w:rsidRPr="00290C80">
              <w:rPr>
                <w:color w:val="000000"/>
                <w:sz w:val="24"/>
                <w:szCs w:val="24"/>
              </w:rPr>
              <w:lastRenderedPageBreak/>
              <w:t>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32 682 018,00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32 836 605,00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33 375 837,00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32 682 018,00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32 836 605,00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33 375 837,00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31 487 218,00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31 623 605,00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32 130 837,00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31 487 218,00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31 623 605,00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32 130 837,00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1 243 500,00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1 193 300,00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1 243 500,00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"Финансовое обеспечение выполнения функций отраслевыми (функциональными) органами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4 102 791,23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4 155 002,23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4 313 915,23</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4 102 791,23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4 155 002,23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4 313 915,23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функций </w:t>
            </w:r>
            <w:r w:rsidRPr="00290C80">
              <w:rPr>
                <w:color w:val="000000"/>
                <w:sz w:val="24"/>
                <w:szCs w:val="24"/>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3 924 164,00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3 984 775,00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4 143 688,00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3 924 164,00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3 984 775,00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4 143 688,00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177 900,00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177 900,00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727,23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727,23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населения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"Современная школа"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мер социальной поддержки педагогических работников муниципальных образовательных организаций Приморского 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7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Управление спорта и молодежной политики администрации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294 673 833,80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182 660 028,87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141 782 016,10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2 955 954,00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860 000,00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860 000,00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Профессиональная подготовка, переподготовка и 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Повышение квалификации и профессиональная переподготовка кадров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Дополнительное профессиональное обучение руководителей и сотрудников учреждений, подведомственных Управлению спорта и молодежной политики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09 9 06 20161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09 9 06 20161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09 9 06 20161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Молодежная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1 019 122,00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939 000,00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799 000,00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799 000,00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"Профилактика злоупотребления наркотическими средствами, психотропными веществами и их </w:t>
            </w:r>
            <w:proofErr w:type="spellStart"/>
            <w:r w:rsidRPr="00290C80">
              <w:rPr>
                <w:color w:val="000000"/>
                <w:sz w:val="24"/>
                <w:szCs w:val="24"/>
              </w:rPr>
              <w:t>прекурсорами</w:t>
            </w:r>
            <w:proofErr w:type="spellEnd"/>
            <w:r w:rsidRPr="00290C80">
              <w:rPr>
                <w:color w:val="000000"/>
                <w:sz w:val="24"/>
                <w:szCs w:val="24"/>
              </w:rPr>
              <w:t>"</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"Профилактика наркомании среди населения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антинаркотических мероприятий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"Организация и осуществление мероприятий по работе с детьми и молодежью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для детей и молодежи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884 000,00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w:t>
            </w:r>
            <w:r w:rsidRPr="00290C80">
              <w:rPr>
                <w:color w:val="000000"/>
                <w:sz w:val="24"/>
                <w:szCs w:val="24"/>
              </w:rPr>
              <w:lastRenderedPageBreak/>
              <w:t>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884 000,00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"Укрепление общественного здоровья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"Укрепление общественного здоровья населения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"Формирование системы мотивации граждан к здоровому образу жизни, включая здоровое питание и отказ от вредных привычек"</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профилактических мероприятий, пропагандирующих преимущества здорового образа жизни в рамках национального проекта "Демография"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71500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71500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71500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1 910 832,00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1 910 832,00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Подпрограмма "Развитие системы дополнительного образования, отдыха, оздоровления и занятости детей и подростков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1 910 832,00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отдыха, оздоровления и занятости детей и подростков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1 910 832,00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отдыха, оздоровления детей и подростков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21 708,00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21 708,00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21 708,00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обеспечение оздоровления и отдыха детей Приморского края (за исключением организации отдыха детей в каникулярное время)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1 889 124,00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1 889 124,00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1 889 124,00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СОЦИАЛЬНАЯ ПОЛИТИКА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населения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образования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образования </w:t>
            </w:r>
            <w:proofErr w:type="spellStart"/>
            <w:r w:rsidRPr="00290C80">
              <w:rPr>
                <w:color w:val="000000"/>
                <w:sz w:val="24"/>
                <w:szCs w:val="24"/>
              </w:rPr>
              <w:lastRenderedPageBreak/>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Региональный проект "Современная школа"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мер социальной поддержки педагогических работников муниципальных образовательных организаций Приморского края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208 000,00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ФИЗИЧЕСКАЯ КУЛЬТУРА И СПОРТ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291 509 879,80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181 800 028,87</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140 922 016,10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Массовый спорт</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137 612 796,14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52 881 379,18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7 254 352,35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137 612 796,14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52 881 379,18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7 254 352,35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массовой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130 092 243,54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46 035 608,20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"Организация и проведение официальных городских физкультурных и спортивных мероприятий, участие в организации и проведении межмуниципальных, всероссийских физкультурных и спортивных мероприятий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126 993 853,32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45 178 628,20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Авторский надзор в рамках реализации проекта "Реконструкция стадиона "Авангард"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221 030,12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221 030,12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09 1 01 20166</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221 030,12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147 353,42</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Внесение изменений в проектно-сметную документацию по реконструкции стадиона Авангард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2 186 581,26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2 186 581,26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09 1 01 20168</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2 186 581,26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и поставка спортивного инвентаря, спортивного оборудования и иного имущества для развития массового спорта за счет средств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3 618 500,00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3 618 500,00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S2230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3 618 500,00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Развитие спортивной инфраструктуры, находящейся в </w:t>
            </w:r>
            <w:r w:rsidRPr="00290C80">
              <w:rPr>
                <w:color w:val="000000"/>
                <w:sz w:val="24"/>
                <w:szCs w:val="24"/>
              </w:rPr>
              <w:lastRenderedPageBreak/>
              <w:t>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S2680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120 967 741,94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45 031 274,78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Капитальные вложения в объекты государственной (муниципальной) собственности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S2680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120 967 741,94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45 031 274,78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S2680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460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120 967 741,94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45 031 274,78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Создание условий для развития массового спорта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физкультурно-спортивной работы по месту жительства за счет средств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S2190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S2190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S2190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"Спорт-норма жизни"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физкультурных, спортивно-массовых мероприятий в рамках национального проекта "Демография"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учреждениям и иным некоммерческим </w:t>
            </w:r>
            <w:r w:rsidRPr="00290C80">
              <w:rPr>
                <w:color w:val="000000"/>
                <w:sz w:val="24"/>
                <w:szCs w:val="24"/>
              </w:rPr>
              <w:lastRenderedPageBreak/>
              <w:t>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Материально-техническое обеспечение муниципальных учреждений спортивной направленности для развития массового спорта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"Подготовка спортивного резерва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и текущий ремонт объектов спорта, сооружений, помещений муниципальных спортивных школ"</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Авторский надзор, строительный контроль за объектами капитального ремонта </w:t>
            </w:r>
            <w:proofErr w:type="spellStart"/>
            <w:r w:rsidRPr="00290C80">
              <w:rPr>
                <w:color w:val="000000"/>
                <w:sz w:val="24"/>
                <w:szCs w:val="24"/>
              </w:rPr>
              <w:t>спртивных</w:t>
            </w:r>
            <w:proofErr w:type="spellEnd"/>
            <w:r w:rsidRPr="00290C80">
              <w:rPr>
                <w:color w:val="000000"/>
                <w:sz w:val="24"/>
                <w:szCs w:val="24"/>
              </w:rPr>
              <w:t xml:space="preserve"> учреждений дополнительного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09 2 01 20175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09 2 01 20175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09 2 01 20175</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"Финансовое обеспечение деятельности бюджетных </w:t>
            </w:r>
            <w:r w:rsidRPr="00290C80">
              <w:rPr>
                <w:color w:val="000000"/>
                <w:sz w:val="24"/>
                <w:szCs w:val="24"/>
              </w:rPr>
              <w:lastRenderedPageBreak/>
              <w:t>учреждений спортивной направленности"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7 062 163,98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6 845 770,98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7 106 998,94</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Спорт высших достижений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137 601 411,35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137 601 411,35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"Подготовка спортивного резерва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31 364 742,10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"Капитальный и текущий ремонт объектов спорта, сооружений, помещений муниципальных спортивных школ"</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09 2 01 97011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09 2 01 97011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09 2 01 97011</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w:t>
            </w:r>
            <w:r w:rsidRPr="00290C80">
              <w:rPr>
                <w:color w:val="000000"/>
                <w:sz w:val="24"/>
                <w:szCs w:val="24"/>
              </w:rPr>
              <w:lastRenderedPageBreak/>
              <w:t>"Материально-техническое обеспечение муниципальных учреждений спортивной направленности"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 за счет средств бюджета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S2520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S2520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S2520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"Спорт-норма жизни"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Государственная поддержка организаций, входящих в систему спортивной подготовки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50810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50810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50810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бюджетных учреждений спортивной направленности"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обеспечение деятельности (оказание услуг, выполнение работ) </w:t>
            </w:r>
            <w:r w:rsidRPr="00290C80">
              <w:rPr>
                <w:color w:val="000000"/>
                <w:sz w:val="24"/>
                <w:szCs w:val="24"/>
              </w:rPr>
              <w:lastRenderedPageBreak/>
              <w:t>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106 236 669,25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112 912 620,21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117 560 714,92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Другие вопросы в области физической культуры и спорта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16 295 672,31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16 006 029,48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16 106 948,83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"Безопасный город"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Подпрограмма "Профилактика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16 280 672,31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15 991 029,48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16 091 948,83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"Развитие массовой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Региональный проект </w:t>
            </w:r>
            <w:r w:rsidRPr="00290C80">
              <w:rPr>
                <w:color w:val="000000"/>
                <w:sz w:val="24"/>
                <w:szCs w:val="24"/>
              </w:rPr>
              <w:lastRenderedPageBreak/>
              <w:t>"Спорт-норма жизни"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Проведение физкультурных, спортивно-массовых мероприятий в рамках национального проекта "Демография"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1 285 000,00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физической культуры и спорта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14 965 672,31</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14 776 029,48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14 876 948,83</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отраслевого функционального органа администрации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4 887 926,96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4 746 060,08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4 792 583,52</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4 887 926,96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4 746 060,08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4 792 583,52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4 607 426,96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4 652 160,08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4 698 683,52</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государственных </w:t>
            </w:r>
            <w:r w:rsidRPr="00290C80">
              <w:rPr>
                <w:color w:val="000000"/>
                <w:sz w:val="24"/>
                <w:szCs w:val="24"/>
              </w:rPr>
              <w:lastRenderedPageBreak/>
              <w:t>(муниципальных)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4 607 426,96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4 652 160,08</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4 698 683,52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280 500,00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"Финансовое обеспечение деятельности казенных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10 077 745,35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10 029 969,40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10 084 365,31</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10 077 745,35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10 029 969,40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10 084 365,31</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8 678 419,19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8 765 202,90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8 855 457,95</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8 678 419,19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8 765 202,90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8 855 457,95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1 381 668,06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1 247 108,40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1 211 249,26</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1 381 668,06</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1 247 108,40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1 211 249,26</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r>
      <w:tr w:rsidR="00290C80" w:rsidRPr="00290C80" w:rsidTr="00CB6409">
        <w:trPr>
          <w:trHeight w:val="270"/>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Финансовое управление администрации </w:t>
            </w:r>
            <w:proofErr w:type="spellStart"/>
            <w:r w:rsidRPr="00290C80">
              <w:rPr>
                <w:b/>
                <w:color w:val="000000"/>
                <w:sz w:val="24"/>
                <w:szCs w:val="24"/>
              </w:rPr>
              <w:t>Арсеньевского</w:t>
            </w:r>
            <w:proofErr w:type="spellEnd"/>
            <w:r w:rsidRPr="00290C80">
              <w:rPr>
                <w:b/>
                <w:color w:val="000000"/>
                <w:sz w:val="24"/>
                <w:szCs w:val="24"/>
              </w:rPr>
              <w:t xml:space="preserve"> </w:t>
            </w:r>
            <w:r w:rsidRPr="00290C80">
              <w:rPr>
                <w:b/>
                <w:color w:val="000000"/>
                <w:sz w:val="24"/>
                <w:szCs w:val="24"/>
              </w:rPr>
              <w:lastRenderedPageBreak/>
              <w:t>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19 022 115,25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18 262 190,51</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18 857 621,02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ОБЩЕГОСУДАРСТВЕННЫЕ ВОПРОСЫ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17 956 298,63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18 066 330,35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18 726 605,12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17 956 298,63</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18 066 330,35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18 726 605,12</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16 699 668,38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16 904 700,10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17 564 974,87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"Долгосрочное финансовое планирование и организация бюджетного процесса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16 699 668,38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16 904 700,10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17 564 974,87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Основное мероприятие "Совершенствование бюджетного процесса"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16 699 668,38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16 904 700,10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17 564 974,87</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16 699 668,38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16 904 700,10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17 564 974,87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16 281 638,38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16 486 670,10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17 146 944,87</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16 281 638,38</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16 486 670,10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17 146 944,87</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w:t>
            </w:r>
            <w:r w:rsidRPr="00290C80">
              <w:rPr>
                <w:color w:val="000000"/>
                <w:sz w:val="24"/>
                <w:szCs w:val="24"/>
              </w:rPr>
              <w:lastRenderedPageBreak/>
              <w:t>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бюджетные ассигнования</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Муниципальная программа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1 256 630,25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муниципальной программы "Информационное общество"</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1 256 630,25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"Развитие телекоммуникационной инфраструктуры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1 256 630,25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1 256 630,25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1 256 630,25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1 256 630,25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1 161 630,25</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ОБРАЗОВАНИЕ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Профессиональная подготовка, переподготовка и повышение квалификации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w:t>
            </w:r>
            <w:r w:rsidRPr="00290C80">
              <w:rPr>
                <w:color w:val="000000"/>
                <w:sz w:val="24"/>
                <w:szCs w:val="24"/>
              </w:rPr>
              <w:lastRenderedPageBreak/>
              <w:t xml:space="preserve">муниципальной программы "Противодействие коррупции в органах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Основное мероприятия "Деятельность органов местного самоуправления в сфере противодействия коррупции"</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муниципальных служащих по антикоррупционной тематике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Мероприятия муниципальной программы "Развитие муниципальной службы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"Профессиональное развитие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Обучение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дополнительным профессиональным программам</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ГОСУДАРСТВЕННОГО И МУНИЦИПАЛЬНОГО ДОЛГА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995 816,62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государственного внутреннего и муниципального долга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995 816,62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Муниципальная программа "Экономическое развитие и инновационная экономика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01 0 00 00000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995 816,62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Подпрограмма "Долгосрочное финансовое планирование и организация бюджетного процесса в </w:t>
            </w:r>
            <w:proofErr w:type="spellStart"/>
            <w:r w:rsidRPr="00290C80">
              <w:rPr>
                <w:color w:val="000000"/>
                <w:sz w:val="24"/>
                <w:szCs w:val="24"/>
              </w:rPr>
              <w:t>Арсеньевском</w:t>
            </w:r>
            <w:proofErr w:type="spellEnd"/>
            <w:r w:rsidRPr="00290C80">
              <w:rPr>
                <w:color w:val="000000"/>
                <w:sz w:val="24"/>
                <w:szCs w:val="24"/>
              </w:rPr>
              <w:t xml:space="preserve"> городском округе"</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01 3 00 00000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995 816,62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Основное мероприятие "Совершенствование управления муниципальным долгом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01 3 02 00000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995 816,62</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Процентные платежи по муниципальному долгу за кредиты в кредитных организациях</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841 094,35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государственного (муниципального) долга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841 094,35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муниципального долга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01 3 02 00030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841 094,35</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Процентные платежи по муниципальному долгу за бюджетные кредиты</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154 722,27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8"/>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Обслуживание государственного </w:t>
            </w:r>
            <w:r w:rsidRPr="00290C80">
              <w:rPr>
                <w:color w:val="000000"/>
                <w:sz w:val="24"/>
                <w:szCs w:val="24"/>
              </w:rPr>
              <w:lastRenderedPageBreak/>
              <w:t>(муниципального) долга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700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154 722,27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7"/>
        </w:trPr>
        <w:tc>
          <w:tcPr>
            <w:tcW w:w="283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Обслуживание муниципального долга</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w:t>
            </w:r>
          </w:p>
        </w:tc>
        <w:tc>
          <w:tcPr>
            <w:tcW w:w="28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w:t>
            </w:r>
          </w:p>
        </w:tc>
        <w:tc>
          <w:tcPr>
            <w:tcW w:w="141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01 3 02 00040</w:t>
            </w:r>
          </w:p>
        </w:tc>
        <w:tc>
          <w:tcPr>
            <w:tcW w:w="56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730</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154 722,27</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73"/>
        </w:trPr>
        <w:tc>
          <w:tcPr>
            <w:tcW w:w="6096" w:type="dxa"/>
            <w:gridSpan w:val="6"/>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ИТОГО:</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2 671 463 765,29</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2 110 658 046,56</w:t>
            </w:r>
          </w:p>
        </w:tc>
        <w:tc>
          <w:tcPr>
            <w:tcW w:w="1701"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2 155 456 709,36</w:t>
            </w:r>
          </w:p>
        </w:tc>
      </w:tr>
    </w:tbl>
    <w:p w:rsidR="00290C80" w:rsidRPr="00290C80" w:rsidRDefault="00290C80" w:rsidP="00290C80">
      <w:pPr>
        <w:rPr>
          <w:rFonts w:ascii="Arial" w:hAnsi="Arial"/>
          <w:sz w:val="24"/>
          <w:szCs w:val="24"/>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Приложение 5</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к муниципальному правовому акту </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p w:rsidR="00290C80" w:rsidRPr="00290C80" w:rsidRDefault="00290C80" w:rsidP="00290C80">
      <w:pPr>
        <w:jc w:val="cente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от 26 июня 2024 года № 92-МПА </w:t>
      </w:r>
    </w:p>
    <w:p w:rsidR="00290C80" w:rsidRPr="00290C80" w:rsidRDefault="00290C80" w:rsidP="00290C80">
      <w:pPr>
        <w:jc w:val="center"/>
        <w:rPr>
          <w:color w:val="000000"/>
          <w:sz w:val="24"/>
          <w:szCs w:val="24"/>
        </w:rPr>
      </w:pPr>
    </w:p>
    <w:p w:rsidR="00290C80" w:rsidRPr="00290C80" w:rsidRDefault="00290C80" w:rsidP="00290C80">
      <w:pPr>
        <w:jc w:val="center"/>
        <w:rPr>
          <w:b/>
          <w:color w:val="000000"/>
          <w:sz w:val="24"/>
          <w:szCs w:val="24"/>
        </w:rPr>
      </w:pPr>
      <w:r w:rsidRPr="00290C80">
        <w:rPr>
          <w:b/>
          <w:color w:val="000000"/>
          <w:sz w:val="24"/>
          <w:szCs w:val="24"/>
        </w:rPr>
        <w:t xml:space="preserve">Распределение бюджетных ассигнований из бюджета городского округа на 2024 год и плановый период 2025 и 2026 годов по муниципальным программам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 и непрограммным направлениям деятельности  </w:t>
      </w:r>
    </w:p>
    <w:p w:rsidR="00290C80" w:rsidRPr="00290C80" w:rsidRDefault="00290C80" w:rsidP="00290C80">
      <w:pPr>
        <w:jc w:val="center"/>
        <w:rPr>
          <w:b/>
          <w:color w:val="000000"/>
          <w:sz w:val="24"/>
          <w:szCs w:val="24"/>
        </w:rPr>
      </w:pPr>
    </w:p>
    <w:p w:rsidR="00290C80" w:rsidRPr="00290C80" w:rsidRDefault="00290C80" w:rsidP="00290C80">
      <w:pPr>
        <w:jc w:val="cente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Рублей</w:t>
      </w:r>
    </w:p>
    <w:tbl>
      <w:tblPr>
        <w:tblW w:w="11341" w:type="dxa"/>
        <w:tblInd w:w="-983" w:type="dxa"/>
        <w:tblLayout w:type="fixed"/>
        <w:tblLook w:val="04A0" w:firstRow="1" w:lastRow="0" w:firstColumn="1" w:lastColumn="0" w:noHBand="0" w:noVBand="1"/>
      </w:tblPr>
      <w:tblGrid>
        <w:gridCol w:w="3545"/>
        <w:gridCol w:w="1559"/>
        <w:gridCol w:w="425"/>
        <w:gridCol w:w="1843"/>
        <w:gridCol w:w="1860"/>
        <w:gridCol w:w="2109"/>
      </w:tblGrid>
      <w:tr w:rsidR="00290C80" w:rsidRPr="00290C80" w:rsidTr="00CB6409">
        <w:trPr>
          <w:trHeight w:val="560"/>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Наименование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ЦСТ</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ВР</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2024 год</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2025 год</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2026 год</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"Экономическое развитие и инновационная экономика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87 226 864,28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50 712 100,87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48 259 964,50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"Развитие малого и среднего предпринимательства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Региональный проект "Акселерация субъектов малого и среднего предпринимательства"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1 I5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Формирование положительного образа предпринимателя, популяризация роли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21200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21200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1 I5 21200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"Управление имуществом, находящимся в собственности и в ведении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54 473 420,31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33 671 540,61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30 623 973,73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"Финансовое обеспечение деятельности управления имущественных отношений"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16 504 258,75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16 818 017,61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17 463 650,73</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16 504 258,75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16 818 017,61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17 463 650,73</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16 057 070,75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16 170 829,61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16 816 462,73</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16 057 070,75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16 170 829,61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16 816 462,73</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447 188,00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w:t>
            </w:r>
            <w:r w:rsidRPr="00290C80">
              <w:rPr>
                <w:color w:val="000000"/>
                <w:sz w:val="24"/>
                <w:szCs w:val="24"/>
              </w:rPr>
              <w:lastRenderedPageBreak/>
              <w:t>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01 2 01 10020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447 188,00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647 188,00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 xml:space="preserve">Основное мероприятие "Формирование объектов недвижимости, обеспечение государственной регистрации, возникновения, изменения и прекращения права собственности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01 2 02 00000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7 459 179,79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6 645 000,00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3 205 000,00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проведения технической инвентаризации объектов недвижимости, изготовления технической документации в целях постановки объектов недвижимости на государственный кадастровый учет и дальнейшей государственной регистрации права собственности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на объекты недвижимости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2 330 000,00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Постановка, наполнение и внедрение информационно-аналитической геоинформационной системы для выявления объектов недвижимости, отсутствующих (не принятых к учету) в налоговых органах, с передачей неисключительных прав на её использование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Постановка на государственный кадастровый учет городских лесов на площади 294.12 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услуг </w:t>
            </w:r>
            <w:r w:rsidRPr="00290C80">
              <w:rPr>
                <w:color w:val="000000"/>
                <w:sz w:val="24"/>
                <w:szCs w:val="24"/>
              </w:rPr>
              <w:lastRenderedPageBreak/>
              <w:t>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01 2 02 10073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Разработка проекта лесоустройства на площади 294.12 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01 2 02 10074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Формирование земельных участков для организации проведения конкурсов и аукционов, предоставления гражданам, имеющим трех и более детей, молодым семьям и семьям с двумя детьми, а также для других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384 400,00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384 400,00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01 2 02 20100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384 400,00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муниципальными образованиями комплексных кадастровых работ за счет средств бюджета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S2370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1 094 779,79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S2370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1 094 779,79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02 S2370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1 094 779,79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"Управление и распоряжение имуществом, находящимся в собственности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01 2 03 00000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20 718 641,77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5 689 443,00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5 436 243,00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проведения оценки </w:t>
            </w:r>
            <w:r w:rsidRPr="00290C80">
              <w:rPr>
                <w:color w:val="000000"/>
                <w:sz w:val="24"/>
                <w:szCs w:val="24"/>
              </w:rPr>
              <w:lastRenderedPageBreak/>
              <w:t>рыночной стоимости объектов недвижимости, земельных участков, а так же права аренды на объекты недвижимости и земельные участки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01 2 03 10080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480 000,00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программы учета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140 100,00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Содержание объектов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1 341 338,00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1 341 338,00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1 341 338,00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1 291 743,00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выполнения работ по оформлению, ведению, хранению, а также услуг по доставке до абонента документов, связанных с учетом, содержанием и приватизацией муниципального жилищного фонда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3 581 760,00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3 525 600,00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3 272 400,00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3 581 760,00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3 525 600,00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3 272 400,00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3 581 760,00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3 525 600,00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3 272 400,00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Разработка проектов предмета охраны двух объектов культурного наследия регионального значения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услуг </w:t>
            </w:r>
            <w:r w:rsidRPr="00290C80">
              <w:rPr>
                <w:color w:val="000000"/>
                <w:sz w:val="24"/>
                <w:szCs w:val="24"/>
              </w:rPr>
              <w:lastRenderedPageBreak/>
              <w:t>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01 2 03 10109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337 193,77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Налог на транспорт, находящийся в муниципальной казне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252 000,00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имущества в муниципальную собственность</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201 250,00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201 250,00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01 2 03 10170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201 250,00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Инженерно-техническое обследование объекта-здание пристройки к гимназии №7, расположенного по адресу: Приморский край, ул. Островского, д. 20/1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Корректировка генерального плана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Корректировка территориальных зон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01 2 03 20107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"Социальная поддержка граждан, имеющих трех и более детей,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01 2 04 00000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9 791 340,00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4 519 080,00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4 519 080,00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S2700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S2700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2 04 S2700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9 791 340,00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4 519 080,00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"Долгосрочное финансовое планирование и организация бюджетного процесса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17 743 443,97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17 030 560,26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17 625 990,77</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"Совершенствование бюджетного процесса"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16 699 668,38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16 904 700,10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17 564 974,87</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16 699 668,38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16 904 700,10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17 564 974,87</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16 281 638,38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16 486 670,10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17 146 944,87</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16 281 638,38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16 486 670,10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17 146 944,87</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w:t>
            </w:r>
            <w:r w:rsidRPr="00290C80">
              <w:rPr>
                <w:color w:val="000000"/>
                <w:sz w:val="24"/>
                <w:szCs w:val="24"/>
              </w:rPr>
              <w:lastRenderedPageBreak/>
              <w:t>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413 030,00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"Совершенствование управления муниципальным долгом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01 3 02 00000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995 816,62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125 860,16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61 015,90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Процентные платежи по муниципальному долгу за кредиты в кредитных организациях</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841 094,35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государственного (муниципального) долга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841 094,35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муниципального долга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730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841 094,35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Процентные платежи по муниципальному долгу за бюджетные кредиты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154 722,27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государственного (муниципального) долга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154 722,27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Обслуживание муниципального долга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01 3 02 00040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730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154 722,27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125 860,16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61 015,90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"Ликвидация кредиторской задолженности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01 3 03 00000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47 958,97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Погашение кредиторской задолженности прошлых лет по программным мероприятиям казенных учреждений и органов местного самоуправления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01 3 03 00053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47 958,97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"Экономическое развитие и инновационная экономика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01 9 00 00000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15 000 000,00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"Разработка аналитических </w:t>
            </w:r>
            <w:r w:rsidRPr="00290C80">
              <w:rPr>
                <w:b/>
                <w:color w:val="000000"/>
                <w:sz w:val="24"/>
                <w:szCs w:val="24"/>
              </w:rPr>
              <w:lastRenderedPageBreak/>
              <w:t xml:space="preserve">материалов для формирования документов социально-экономического развития </w:t>
            </w:r>
            <w:proofErr w:type="spellStart"/>
            <w:r w:rsidRPr="00290C80">
              <w:rPr>
                <w:b/>
                <w:color w:val="000000"/>
                <w:sz w:val="24"/>
                <w:szCs w:val="24"/>
              </w:rPr>
              <w:t>Арсеньевского</w:t>
            </w:r>
            <w:proofErr w:type="spellEnd"/>
            <w:r w:rsidRPr="00290C80">
              <w:rPr>
                <w:b/>
                <w:color w:val="000000"/>
                <w:sz w:val="24"/>
                <w:szCs w:val="24"/>
              </w:rPr>
              <w:t xml:space="preserve"> развития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01 9 02 00000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15 000 000,00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Выполнение научно-исследовательских работ по завершению разработки мастер-плана развития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01 9 02 24023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01 9 02 24023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01 9 02 24023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"Развитие образования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1 352 689 877,28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1 236 259 806,83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1 292 232 514,92</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"Развитие системы дошкольного образования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456 555 399,72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458 556 160,56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484 308 816,35</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"Реализация основных общеобразовательных программ дошкольного образования "</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426 993 216,82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449 368 160,56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471 560 816,35</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189 461 309,82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197 391 531,56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204 910 490,35</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189 461 309,82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197 391 531,56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204 910 490,35</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189 461 309,82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197 391 531,56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204 910 490,35</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02 1 01 93070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237 531 907,00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251 976 629,00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266 650 326,00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w:t>
            </w:r>
            <w:r w:rsidRPr="00290C80">
              <w:rPr>
                <w:color w:val="000000"/>
                <w:sz w:val="24"/>
                <w:szCs w:val="24"/>
              </w:rPr>
              <w:lastRenderedPageBreak/>
              <w:t>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02 1 01 93070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237 531 907,00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251 976 629,00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266 650 326,00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02 1 01 93070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237 531 907,00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251 976 629,00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266 650 326,00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Обеспечение деятельности дошкольных образовательных организаций за исключением субсидий на обеспечение муниципального задания на оказание муниципальных услуг</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02 1 02 00000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29 562 182,90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9 188 000,00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12 748 000,00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охране труда работников 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1 115 400,00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1 250 400,00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1 110 400,00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1 115 400,00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1 250 400,00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1 110 400,00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1 115 400,00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1 250 400,00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1 110 400,00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материально-технической базы 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6 477 837,31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6 477 837,31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6 477 837,31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7 571 100,00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Подготовка квалифицированных кадров для 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476 091,37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w:t>
            </w:r>
            <w:r w:rsidRPr="00290C80">
              <w:rPr>
                <w:color w:val="000000"/>
                <w:sz w:val="24"/>
                <w:szCs w:val="24"/>
              </w:rPr>
              <w:lastRenderedPageBreak/>
              <w:t>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02 1 02 70600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476 091,37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476 091,37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муниципальными учреждениями недвижимого и особо ценного движимого имущества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1 920 000,00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206 500,00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3 906 500,00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1 920 000,00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206 500,00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3 906 500,00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1 920 000,00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206 500,00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3 906 500,00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02 1 02 97003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19 412 854,22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02 1 02 97003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19 412 854,22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02 1 02 97003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19 412 854,22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"Развитие системы общего образования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728 169 611,10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619 669 098,41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648 175 289,40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"Реализация основных общеобразовательных программ начального общего, основного общего, среднего общего, дополнительного образования детей в муниципальных общеобразовательных учреждениях"</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487 165 050,78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514 907 855,93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542 915 132,76</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120 113 061,78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124 934 786,93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129 685 032,76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120 113 061,78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124 934 786,93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129 685 032,76</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120 113 061,78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124 934 786,93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129 685 032,76</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02 2 01 93060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367 051 989,00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389 973 069,00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413 230 100,00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02 2 01 93060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367 051 989,00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389 973 069,00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413 230 100,00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02 2 01 93060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367 051 989,00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389 973 069,00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413 230 100,00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"Обеспечение деятельности общеобразовательных организаций за исключением субсидий на обеспечение муниципального задания на оказание муниципальных услуг</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02 2 02 00000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226 668 571,70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102 064 100,00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101 717 300,00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государственной итоговой аттестации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охране труда работников 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331 800,00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Укрепление материально-технической базы </w:t>
            </w:r>
            <w:r w:rsidRPr="00290C80">
              <w:rPr>
                <w:color w:val="000000"/>
                <w:sz w:val="24"/>
                <w:szCs w:val="24"/>
              </w:rPr>
              <w:lastRenderedPageBreak/>
              <w:t>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02 2 02 20140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10 174 159,20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10 174 159,20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10 174 159,20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14 344 000,00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для детей и молодежи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Подготовка квалифицированных кадров для 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02 2 02 53030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02 2 02 53030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02 2 02 53030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30 537 000,00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учреждениям и иным </w:t>
            </w:r>
            <w:r w:rsidRPr="00290C80">
              <w:rPr>
                <w:color w:val="000000"/>
                <w:sz w:val="24"/>
                <w:szCs w:val="24"/>
              </w:rPr>
              <w:lastRenderedPageBreak/>
              <w:t>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02 2 02 70600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4 410 000,00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муниципальными учреждениями недвижимого и особо ценного движимого имущества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1 886 000,00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горячим питанием детей, обучающихся в муниципальных общеобразовательных организациях Приморского края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02 2 02 93150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02 2 02 93150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02 2 02 93150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13 247 250,00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64 747 356,57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64 747 356,57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64 747 356,57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w:t>
            </w:r>
            <w:r w:rsidRPr="00290C80">
              <w:rPr>
                <w:color w:val="000000"/>
                <w:sz w:val="24"/>
                <w:szCs w:val="24"/>
              </w:rPr>
              <w:lastRenderedPageBreak/>
              <w:t>общеобразовательных организаций)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02 2 02 97008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60 082 755,93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Капитальные вложения в объекты государственной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60 082 755,93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02 2 02 97008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60 082 755,93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Организация бесплатного горячего питания обучающихся, получающих начальное общее образование в </w:t>
            </w:r>
            <w:proofErr w:type="spellStart"/>
            <w:r w:rsidRPr="00290C80">
              <w:rPr>
                <w:color w:val="000000"/>
                <w:sz w:val="24"/>
                <w:szCs w:val="24"/>
              </w:rPr>
              <w:t>госудаственных</w:t>
            </w:r>
            <w:proofErr w:type="spellEnd"/>
            <w:r w:rsidRPr="00290C80">
              <w:rPr>
                <w:color w:val="000000"/>
                <w:sz w:val="24"/>
                <w:szCs w:val="24"/>
              </w:rPr>
              <w:t xml:space="preserve"> и муниципальных образовательных организациях</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R3040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40 821 250,00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R3040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40 821 250,00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02 R3040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41 168 050,00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40 821 250,00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"Премирование выпускников"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02 2 03 00000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Премирование выпускников, достигших наивысших результатов в обучении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02 2 03 20330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02 2 03 20330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02 2 03 20330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Ведомственный проект "Инициативное бюджетирование Приморья"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2 4Ц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10 606 060,62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"Твой проект" по проекту "Сквер героев СВО"</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"Твой проект" по проекту "Спортивная площадка МОБУ СОШ № 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S2363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"Молодежный бюджет" по проекту "Ремонт и благоустройство автомобильной площадки на территории школы 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"Молодежный бюджет" по проекту "Благоустройство прилегающей территории к объекту образования"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проектов инициативного бюджетирования по направлению "Молодежный бюджет" по проекту "Военный плац"</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4Ц S2753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бюджетным </w:t>
            </w:r>
            <w:r w:rsidRPr="00290C80">
              <w:rPr>
                <w:color w:val="000000"/>
                <w:sz w:val="24"/>
                <w:szCs w:val="24"/>
              </w:rPr>
              <w:lastRenderedPageBreak/>
              <w:t>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02 2 4Ц S2753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1 515 151,52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Региональный проект "Патриотическое воспитание граждан Российской Федерации"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2 EВ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3 569 928,00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2 537 142,48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3 382 856,64</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51790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51790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2 EВ 51790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3 569 928,00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2 537 142,48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3 382 856,64</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"Развитие системы дополнительного образования, отдыха, оздоровления и занятости детей и подростков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95 463 919,55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88 193 044,66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91 670 209,73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"Реализация дополнительных общеобразовательных программ дополнительного образования"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75 012 204,84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78 765 394,75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82 242 559,82</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75 012 204,84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78 765 394,75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82 242 559,82</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"Обеспечение деятельности организаций дополнительного образования за исключением субсидий на финансовое обеспечение муниципального задания на оказание муниципальных услуг"</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02 3 02 00000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779 000,00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1 174 000,00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1 174 000,00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Организация и проведение государственной итоговой </w:t>
            </w:r>
            <w:r w:rsidRPr="00290C80">
              <w:rPr>
                <w:color w:val="000000"/>
                <w:sz w:val="24"/>
                <w:szCs w:val="24"/>
              </w:rPr>
              <w:lastRenderedPageBreak/>
              <w:t>аттестации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02 3 02 20080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22 400,00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охране труда работников 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136 600,00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Укрепление материально-технической базы 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для детей и молодежи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Подготовка квалифицированных кадров для образовательных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02 3 02 20320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"Организация отдыха, оздоровления и занятости детей и подростков в каникулярное время"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02 3 03 00000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19 672 714,71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8 253 649,91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8 253 649,91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отдыха, оздоровления детей и подростков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2 320 782,00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занятости подростков с 14 до 18 лет в каникулярное время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02 3 03 20180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1 198 844,51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обеспечение оздоровления и отдыха детей Приморского края (за исключением организации отдыха детей в каникулярное время)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16 153 088,20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4 734 023,40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4 734 023,40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14 153 088,20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02 3 03 93080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14 153 088,20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2 734 023,40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"Развитие образования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72 500 946,91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69 841 503,20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68 078 199,44</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"Финансовое обеспечение деятельности отраслевого функционального органа администрации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6 377 354,06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6 511 353,80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6 758 527,50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6 377 354,06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6 511 353,80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6 758 527,50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w:t>
            </w:r>
            <w:r w:rsidRPr="00290C80">
              <w:rPr>
                <w:color w:val="000000"/>
                <w:sz w:val="24"/>
                <w:szCs w:val="24"/>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6 151 159,06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6 207 158,80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6 454 332,50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6 151 159,06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6 207 158,80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6 454 332,50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226 195,00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02 9 01 10020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226 195,00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304 195,00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w:t>
            </w:r>
            <w:proofErr w:type="spellStart"/>
            <w:r w:rsidRPr="00290C80">
              <w:rPr>
                <w:b/>
                <w:color w:val="000000"/>
                <w:sz w:val="24"/>
                <w:szCs w:val="24"/>
              </w:rPr>
              <w:t>мероприятие"Финансовое</w:t>
            </w:r>
            <w:proofErr w:type="spellEnd"/>
            <w:r w:rsidRPr="00290C80">
              <w:rPr>
                <w:b/>
                <w:color w:val="000000"/>
                <w:sz w:val="24"/>
                <w:szCs w:val="24"/>
              </w:rPr>
              <w:t xml:space="preserve"> обеспечение деятельности казенных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55 933 592,85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58 030 149,40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60 154 671,94</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55 933 592,85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58 030 149,40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60 154 671,94</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50 875 221,63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52 295 733,91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54 385 403,26</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50 875 221,63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52 295 733,91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54 385 403,26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5 044 380,22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5 720 561,49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5 755 552,68</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5 044 380,22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5 720 561,49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5 755 552,68</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13 991,00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13 854,00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13 716,00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13 991,00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13 854,00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13 716,00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"Обеспечение функций отраслевого функционального органа администрации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845 000,00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1 165 000,00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1 165 000,00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Премирование победителей городского округа профессионального конкурса педагогического мастерства "Педагог года"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Организация деятельности психолого-медико-педагогической комиссии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Персонифицированное финансирование дополнительного образования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02 9 03 20333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Региональный проект "Современная школа"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02 9 E1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9 345 000,00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4 135 000,00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мер социальной поддержки педагогических работников муниципальных образовательных организаций Приморского края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 9 E1 93140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Муниципальная программа "Доступная среда"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1 589 177,53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1 555 000,00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1 640 000,00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Мероприятия муниципальной программы "Доступная среда"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1 589 177,53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1 555 000,00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1 640 000,00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"Обеспечение беспрепятственного доступа инвалидов и других </w:t>
            </w:r>
            <w:r w:rsidRPr="00290C80">
              <w:rPr>
                <w:b/>
                <w:color w:val="000000"/>
                <w:sz w:val="24"/>
                <w:szCs w:val="24"/>
              </w:rPr>
              <w:lastRenderedPageBreak/>
              <w:t>маломобильных групп населения к объектам социальной инфраструктуры и информации"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03 9 01 00000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375 000,00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905 000,00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990 000,00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Адаптация объектов городского округа для обеспечения доступности и получения услуг инвалидами и другими маломобильными группами населения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03 9 01 20380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905 000,00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"Оказание поддержки социально ориентированным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03 9 02 00000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1 214 177,53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650 000,00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из бюджета городского округа социально ориентированным некоммерческим организациям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результатам конкурсов на частичное возмещение расходов по реализации общественно значимых программ (проектов) по приоритетным направлениям деятельности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03 9 02 60080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03 9 02 60080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03 9 02 60080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630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proofErr w:type="spellStart"/>
            <w:r w:rsidRPr="00290C80">
              <w:rPr>
                <w:color w:val="000000"/>
                <w:sz w:val="24"/>
                <w:szCs w:val="24"/>
              </w:rPr>
              <w:t>Софинансирование</w:t>
            </w:r>
            <w:proofErr w:type="spellEnd"/>
            <w:r w:rsidRPr="00290C80">
              <w:rPr>
                <w:color w:val="000000"/>
                <w:sz w:val="24"/>
                <w:szCs w:val="24"/>
              </w:rPr>
              <w:t xml:space="preserve"> муниципальных программ по поддержке социально ориентированных некоммерческих организаций по итогам конкурсного отбора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S2640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w:t>
            </w:r>
            <w:r w:rsidRPr="00290C80">
              <w:rPr>
                <w:color w:val="000000"/>
                <w:sz w:val="24"/>
                <w:szCs w:val="24"/>
              </w:rPr>
              <w:lastRenderedPageBreak/>
              <w:t>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03 9 02 S2640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03 9 02 S2640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630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1 214 177,53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"Благоустройство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78 601 355,09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69 246 039,48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71 155 946,30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"Содержание территории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63 795 314,44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58 335 937,97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59 936 332,10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"Создание благоприятной для человека окружающей среды и улучшение экологической обстановки на территории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61 920 973,77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57 672 639,22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59 273 033,35</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Плата </w:t>
            </w:r>
            <w:proofErr w:type="spellStart"/>
            <w:r w:rsidRPr="00290C80">
              <w:rPr>
                <w:color w:val="000000"/>
                <w:sz w:val="24"/>
                <w:szCs w:val="24"/>
              </w:rPr>
              <w:t>концедента</w:t>
            </w:r>
            <w:proofErr w:type="spellEnd"/>
            <w:r w:rsidRPr="00290C80">
              <w:rPr>
                <w:color w:val="000000"/>
                <w:sz w:val="24"/>
                <w:szCs w:val="24"/>
              </w:rPr>
              <w:t xml:space="preserve"> в рамках заключенного концессионного соглашения на содержание, использование видовой площадки имени В.К. Арсеньева и </w:t>
            </w:r>
            <w:proofErr w:type="spellStart"/>
            <w:r w:rsidRPr="00290C80">
              <w:rPr>
                <w:color w:val="000000"/>
                <w:sz w:val="24"/>
                <w:szCs w:val="24"/>
              </w:rPr>
              <w:t>Дерсу</w:t>
            </w:r>
            <w:proofErr w:type="spellEnd"/>
            <w:r w:rsidRPr="00290C80">
              <w:rPr>
                <w:color w:val="000000"/>
                <w:sz w:val="24"/>
                <w:szCs w:val="24"/>
              </w:rPr>
              <w:t xml:space="preserve"> </w:t>
            </w:r>
            <w:proofErr w:type="spellStart"/>
            <w:r w:rsidRPr="00290C80">
              <w:rPr>
                <w:color w:val="000000"/>
                <w:sz w:val="24"/>
                <w:szCs w:val="24"/>
              </w:rPr>
              <w:t>Узала</w:t>
            </w:r>
            <w:proofErr w:type="spellEnd"/>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694 613,50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Устройство зон отдыха на улицах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170 750,00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170 750,00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04 1 01 21043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170 750,00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Содержание территорий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56 591 263,86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53 878 562,58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55 422 980,71</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w:t>
            </w:r>
            <w:r w:rsidRPr="00290C80">
              <w:rPr>
                <w:color w:val="000000"/>
                <w:sz w:val="24"/>
                <w:szCs w:val="24"/>
              </w:rPr>
              <w:lastRenderedPageBreak/>
              <w:t>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04 1 01 60100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56 591 263,86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53 878 562,58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55 422 980,71</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56 591 263,86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53 878 562,58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55 422 980,71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Исправление профиля гравийных оснований (</w:t>
            </w:r>
            <w:proofErr w:type="spellStart"/>
            <w:r w:rsidRPr="00290C80">
              <w:rPr>
                <w:color w:val="000000"/>
                <w:sz w:val="24"/>
                <w:szCs w:val="24"/>
              </w:rPr>
              <w:t>грейдирование</w:t>
            </w:r>
            <w:proofErr w:type="spellEnd"/>
            <w:r w:rsidRPr="00290C80">
              <w:rPr>
                <w:color w:val="000000"/>
                <w:sz w:val="24"/>
                <w:szCs w:val="24"/>
              </w:rPr>
              <w:t>)</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4 464 346,41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3 794 076,64</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3 850 052,64</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4 464 346,41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3 794 076,64</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3 850 052,64</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04 1 01 60101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4 464 346,41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3 794 076,64</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3 850 052,64</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"Улучшение санитарно-эпидемиологической обстановки территории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04 1 02 00000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1 874 340,67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663 298,75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663 298,75</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proofErr w:type="spellStart"/>
            <w:r w:rsidRPr="00290C80">
              <w:rPr>
                <w:color w:val="000000"/>
                <w:sz w:val="24"/>
                <w:szCs w:val="24"/>
              </w:rPr>
              <w:t>Акарицидная</w:t>
            </w:r>
            <w:proofErr w:type="spellEnd"/>
            <w:r w:rsidRPr="00290C80">
              <w:rPr>
                <w:color w:val="000000"/>
                <w:sz w:val="24"/>
                <w:szCs w:val="24"/>
              </w:rPr>
              <w:t xml:space="preserve"> противоклещевая обработка на территории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110 397,00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110 397,00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110 397,00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139 107,79</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Ликвидация несанкционированных свалок</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280 340,00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280 340,00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280 340,00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59 700,00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Выполнение работ по составлению схемы расположения контейнерных площадок для накопления ТКО, и их установке и содержанию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1 483 603,67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1 483 603,67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04 1 02 21041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1 483 603,67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464 490,96</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"Содержание </w:t>
            </w:r>
            <w:r w:rsidRPr="00290C80">
              <w:rPr>
                <w:b/>
                <w:color w:val="000000"/>
                <w:sz w:val="24"/>
                <w:szCs w:val="24"/>
              </w:rPr>
              <w:lastRenderedPageBreak/>
              <w:t>территории городских кладбищ"</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04 2 00 00000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3 348 108,98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1 544 569,18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1 615 640,51</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Основное мероприятие "Содержание территории городских кладбищ"</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3 348 108,98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1 544 569,18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1 615 640,51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земельного участка для погребения умершего</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1 406 905,02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1 420 824,18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1 477 369,51</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1 406 905,02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1 420 824,18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1 477 369,51</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1 406 905,02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1 420 824,18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1 477 369,51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доставки не востребованных тел с места обнаружения в морг</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04 2 01 21223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40 500,00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79 736,00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83 245,00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97 771,00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1 445,00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1 178,00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1 445,00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w:t>
            </w:r>
            <w:r w:rsidRPr="00290C80">
              <w:rPr>
                <w:color w:val="000000"/>
                <w:sz w:val="24"/>
                <w:szCs w:val="24"/>
              </w:rPr>
              <w:lastRenderedPageBreak/>
              <w:t>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78 558,00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82 015,00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96 326,00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04 2 01 93190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78 558,00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82 015,00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96 326,00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proofErr w:type="spellStart"/>
            <w:r w:rsidRPr="00290C80">
              <w:rPr>
                <w:color w:val="000000"/>
                <w:sz w:val="24"/>
                <w:szCs w:val="24"/>
              </w:rPr>
              <w:t>Софинансирование</w:t>
            </w:r>
            <w:proofErr w:type="spellEnd"/>
            <w:r w:rsidRPr="00290C80">
              <w:rPr>
                <w:color w:val="000000"/>
                <w:sz w:val="24"/>
                <w:szCs w:val="24"/>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L2990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471 601,96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L2990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471 601,96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L2990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471 601,96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S2170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1 350 866,00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S2170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1 350 866,00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2 01 S2170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1 350 866,00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"Озеленение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4 137 593,97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3 662 696,22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3 786 273,12</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Озеленение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4 137 593,97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3 662 696,22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3 786 273,12</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Уход за зелеными насаждениями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3 587 118,93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3 562 696,22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3 686 273,12</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3 587 118,93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3 562 696,22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3 686 273,12</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3 587 118,93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3 562 696,22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3 686 273,12</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Удаление аварийных и перестойных деревьев, приобретение и посадка саженцев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550 475,04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550 475,04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04 3 01 60111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550 475,04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"Подготовка территории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 к праздничным мероприятиям"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04 4 00 00000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1 743 742,58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2 953 977,98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3 017 219,33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Улучшение санитарного и эстетического вида территории городского округа, создание нравственного и духовного воспитания населения "</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04 4 01 00000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1 743 742,58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2 953 977,98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3 017 219,33</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оформление территории городского округа к праздничным мероприятиям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466 753,60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466 753,60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466 753,60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содержание и подготовку территории городского округа к праздничным мероприятиям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1 276 988,98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2 553 977,98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2 617 219,33</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1 276 988,98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2 553 977,98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2 617 219,33</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04 4 01 21260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1 276 988,98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2 553 977,98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2 617 219,33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"Содержание и развитие системы ливневой канализации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04 5 00 00000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5 576 595,12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2 748 858,13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2 800 481,24</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"Восстановление ливневой канализации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04 5 01 00000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5 576 595,12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2 748 858,13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2 800 481,24</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содержание ливневой канализации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1 735 659,46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2 748 858,13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2 800 481,24</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услуг для обеспечения государственных </w:t>
            </w:r>
            <w:r w:rsidRPr="00290C80">
              <w:rPr>
                <w:color w:val="000000"/>
                <w:sz w:val="24"/>
                <w:szCs w:val="24"/>
              </w:rPr>
              <w:lastRenderedPageBreak/>
              <w:t>(муниципальных)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1 735 659,46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1 748 858,13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1 800 481,24</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1 735 659,46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1 748 858,13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1 800 481,24</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Восстановление водоотводящих свойств водоотводных канав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398 517,60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398 517,60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398 517,60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Замена водопропускных труб</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3 322 418,06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3 322 418,06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3 322 418,06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топографических работ по горизонтальной съемке местности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04 5 01 21333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"Развитие культуры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164 122 193,48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171 335 986,38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179 507 962,58</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"Развитие культуры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164 122 193,48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171 335 986,38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179 507 962,58</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"Комплектование фондов общедоступных библиотек"</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1 008 131,03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973 201,03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973 201,03</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по оформлению подписки и доставке периодической печати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печатных и электронных изданий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Повышение квалификации специалистов учреждений культуры и дополнительного образования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05 9 01 20350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05 9 01 20350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05 9 01 20350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34 930,00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общественных библиотек)</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R5190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R5190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R5190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Комплектование книжных фондов и обеспечение информационно-техническим оборудованием библиотек</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S2540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01 S2540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бюджетным </w:t>
            </w:r>
            <w:r w:rsidRPr="00290C80">
              <w:rPr>
                <w:color w:val="000000"/>
                <w:sz w:val="24"/>
                <w:szCs w:val="24"/>
              </w:rPr>
              <w:lastRenderedPageBreak/>
              <w:t>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05 9 01 S2540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173 201,03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Основное мероприятие "Материально-техническое оснащение муниципальных учреждений культуры и дополнительного образования в области искусства"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1 897 235,22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1 661 710,00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1 661 710,00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сохранностью и содержанием (в том числе, проектно-изыскательские работы), переданного муниципальному учреждению на ответственное хранение имущества-монумент вертолету МИ-24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05 9 02 20291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05 9 02 20291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05 9 02 20291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капитальным ремонтом (в том числе проектно-изыскательские работы), нефинансовых активов, полученных в аренду или безвозмездное пользование, закрепленных за муниципальными учреждениями на праве оперативного управления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400 670,45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400 670,45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400 670,45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по оплате договоров на выполнение </w:t>
            </w:r>
            <w:proofErr w:type="spellStart"/>
            <w:r w:rsidRPr="00290C80">
              <w:rPr>
                <w:color w:val="000000"/>
                <w:sz w:val="24"/>
                <w:szCs w:val="24"/>
              </w:rPr>
              <w:t>работ,оказание</w:t>
            </w:r>
            <w:proofErr w:type="spellEnd"/>
            <w:r w:rsidRPr="00290C80">
              <w:rPr>
                <w:color w:val="000000"/>
                <w:sz w:val="24"/>
                <w:szCs w:val="24"/>
              </w:rPr>
              <w:t xml:space="preserve"> </w:t>
            </w:r>
            <w:proofErr w:type="spellStart"/>
            <w:r w:rsidRPr="00290C80">
              <w:rPr>
                <w:color w:val="000000"/>
                <w:sz w:val="24"/>
                <w:szCs w:val="24"/>
              </w:rPr>
              <w:t>услуг,связанных</w:t>
            </w:r>
            <w:proofErr w:type="spellEnd"/>
            <w:r w:rsidRPr="00290C80">
              <w:rPr>
                <w:color w:val="000000"/>
                <w:sz w:val="24"/>
                <w:szCs w:val="24"/>
              </w:rPr>
              <w:t xml:space="preserve"> с содержанием территории, прилегающей к ДК "Прогресс" (включая обслуживание фонтана)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496 564,77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Предоставление субсидий бюджетным, автономным учреждениям и иным </w:t>
            </w:r>
            <w:r w:rsidRPr="00290C80">
              <w:rPr>
                <w:color w:val="000000"/>
                <w:sz w:val="24"/>
                <w:szCs w:val="24"/>
              </w:rPr>
              <w:lastRenderedPageBreak/>
              <w:t>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05 9 02 70604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496 564,77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05 9 02 70604</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496 564,77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376 710,00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муниципальным учреждением недвижимого имущества и особо ценного движимого имущества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05 9 02 70610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950 000,00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"Мероприятия в сфере культуры и искусства"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2 022 970,80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1 988 000,00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2 038 000,00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Премирование учащихся муниципальных учреждений дополнительного образования, участников клубных формирований за особые достижения в области искусства и культуры, самодеятельного художественного творчества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проведения социально-значимых культурно-массовых мероприятий (в том числе приуроченных к государственным праздникам), направленных на сохранение, создание, популяризацию культурных ценностей, патриотическое воспитание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999 970,80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999 970,80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999 970,80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1 415 000,00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проведения культурных мероприятий уполномоченным органом местного самоуправления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05 9 03 20340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05 9 03 20340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05 9 03 20340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"Финансовое обеспечение выполнения муниципальных заданий бюджетными учреждениями на оказание муниципальных услуг"</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05 9 04 00000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122 389 047,20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129 701 468,12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137 125 299,32</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Финансовое обеспечение выполнения муниципального задания на оказание муниципальных услуг муниципальным бюджетным учреждением культуры "Дворец культуры "Прогресс"</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39 589 055,55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44 032 589,00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46 583 952,40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39 589 055,55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44 032 589,00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46 583 952,40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39 589 055,55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44 032 589,00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46 583 952,40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Финансовое обеспечение выполнения муниципального задания на оказание (выполнение) муниципальной услуги (работы) муниципальным бюджетным учреждением культуры "Централизованная библиотечная система" им. В.К. Арсеньева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31 667 731,32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33 776 170,12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35 904 575,92</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31 667 731,32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33 776 170,12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35 904 575,92</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31 667 731,32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33 776 170,12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35 904 575,92</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Финансовое обеспечение выполнения муниципального задания на оказание муниципальных услуг муниципальным бюджетным учреждением дополнительного образования "Детская школа искусств"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05 9 04 70593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бюджетным </w:t>
            </w:r>
            <w:r w:rsidRPr="00290C80">
              <w:rPr>
                <w:color w:val="000000"/>
                <w:sz w:val="24"/>
                <w:szCs w:val="24"/>
              </w:rPr>
              <w:lastRenderedPageBreak/>
              <w:t>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05 9 04 70593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51 132 260,33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51 892 709,00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54 636 771,00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Основное мероприятие "Финансовое обеспечение деятельности муниципальных казенных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05 9 05 00000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32 702 018,00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32 856 605,00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33 395 837,00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32 702 018,00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32 856 605,00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33 395 837,00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31 487 218,00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31 623 605,00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32 130 837,00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31 487 218,00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31 623 605,00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32 130 837,00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1 213 300,00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1 231 500,00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1 263 500,00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1 213 300,00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1 231 500,00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1 263 500,00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"Финансовое обеспечение выполнения функций отраслевыми (функциональными) органами администрации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05 9 06 00000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4 102 791,23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4 155 002,23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4 313 915,23</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4 102 791,23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4 155 002,23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4 313 915,23</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3 924 164,00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3 984 775,00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4 143 688,00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3 924 164,00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3 984 775,00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4 143 688,00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177 900,00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177 900,00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727,23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05 9 06 10020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727,23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227,23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"Обеспечение доступным жильем и качественными услугами ЖКХ населения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82 537 572,49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26 169 667,95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39 361 480,88</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Подпрограмма "Содержание и ремонт муниципального жилищного фонда"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3 372 149,60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3 324 000,00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3 324 000,00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"Создание благоприятных и безопасных условий проживания граждан на территории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448 149,60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Текущий ремонт муниципального жилищного фонда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14 360,00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Подготовка многоквартирных домов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собственниками которых не выбран способ управления и не реализован к зимнему периоду</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433 789,60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433 789,60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06 1 01 21073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433 789,60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w:t>
            </w:r>
            <w:r w:rsidRPr="00290C80">
              <w:rPr>
                <w:b/>
                <w:color w:val="000000"/>
                <w:sz w:val="24"/>
                <w:szCs w:val="24"/>
              </w:rPr>
              <w:lastRenderedPageBreak/>
              <w:t>"Обязательства по уплате ежемесячных взносов на капитальный ремонт многоквартирных домов"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06 1 02 00000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2 924 000,00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3 324 000,00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3 324 000,00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Мероприятия по формированию Фонда капитального ремонта многоквартирных домов Приморского края в доле муниципального жилья согласно Закону Приморского края от 07.08.2013 №227-КЗ "О системе капитального ремонта многоквартирных домов в Приморском крае"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06 1 02 21250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06 1 02 21250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06 1 02 21250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2 924 000,00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3 324 000,00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"Чистая вода" на территории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345 000,00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3 770 000,00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"Строительство, модернизация, реконструкция, капитальный ремонт объектов коммунальной инфраструктуры"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06 2 02 00000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345 000,00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3 770 000,00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Выполнение инженерных изысканий. подготовка проектной документации и капитальный ремонт участков водопроводной сети и реконструкция головного участка водопровода в </w:t>
            </w:r>
            <w:proofErr w:type="spellStart"/>
            <w:r w:rsidRPr="00290C80">
              <w:rPr>
                <w:color w:val="000000"/>
                <w:sz w:val="24"/>
                <w:szCs w:val="24"/>
              </w:rPr>
              <w:t>г.Арсеньеве</w:t>
            </w:r>
            <w:proofErr w:type="spellEnd"/>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Выполнение инженерных изысканий. подготовка проектной документации и реконструкция очистных сооружений биологической очистки сточных вод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Бюджетные инвестиции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06 2 02 21342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"Обеспечение жильем молодых семей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2 750 475,00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2 480 195,16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2 584 837,79</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"Предоставление субсидий участникам Подпрограммы на социальные выплаты молодым семьям для приобретения (строительства) стандартного жилья"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2 750 475,00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2 480 195,16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2 584 837,79</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по обеспечению жильем молодых семей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L4970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L4970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3 01 L4970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2 750 475,00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2 480 195,16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2 584 837,79</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"Обеспечение земельных участков инженерной инфраструктурой на территории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06 4 00 00000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40 702 680,41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"Обеспечение земельных участков, предоставленных на бесплатной основе гражданам, имеющим трех и более детей под строительство индивидуальных жилых домов, инженерной инфраструктурой"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06 4 02 00000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40 702 680,41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S2100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S2100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4 02 S2100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40 702 680,41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"Обеспечение жилыми помещениями детей-сирот и детей, оставшихся без попечения родителей, лиц из </w:t>
            </w:r>
            <w:r w:rsidRPr="00290C80">
              <w:rPr>
                <w:b/>
                <w:color w:val="000000"/>
                <w:sz w:val="24"/>
                <w:szCs w:val="24"/>
              </w:rPr>
              <w:lastRenderedPageBreak/>
              <w:t>числа детей-сирот и детей, оставшихся без попечения родителей"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06 5 00 00000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33 432 245,61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20 011 079,99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29 673 250,29</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Основное мероприятие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06 5 01 00000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33 432 245,61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20 011 079,99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29 673 250,29</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21 821 921,61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4 034 050,72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8 703 358,93</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991 719,73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879 280,00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914 451,00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991 719,73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879 280,00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914 451,00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1 268 841,88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1 136 702,52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1 101 531,52</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1 268 841,88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1 136 702,52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1 101 531,52</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19 561 360,00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2 018 068,20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6 687 376,41</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06 5 01 93210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19 561 360,00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2 018 068,20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6 687 376,41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R0820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11 610 324,00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15 977 029,27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20 969 891,36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R0820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11 610 324,00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15 977 029,27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20 969 891,36</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5 01 R0820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11 610 324,00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15 977 029,27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20 969 891,36</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w:t>
            </w:r>
            <w:r w:rsidRPr="00290C80">
              <w:rPr>
                <w:b/>
                <w:color w:val="000000"/>
                <w:sz w:val="24"/>
                <w:szCs w:val="24"/>
              </w:rPr>
              <w:lastRenderedPageBreak/>
              <w:t xml:space="preserve">программы "Обеспечение доступным жильем и качественными услугами жилищно-коммунального хозяйства населения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06 9 00 00000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80 021,87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9 392,80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9 392,80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Основное мероприятие "Организация снабжения жителей городского округа твердым топливом"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06 9 01 00000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80 021,87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9 392,80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9 392,80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граждан твердым топливом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S2620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S2620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06 9 01 S2620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80 021,87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9 392,80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Муниципальная программа "Безопасный город"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39 864 720,34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38 945 938,76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40 012 212,83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"Снижение рисков и смягчение последствий чрезвычайных ситуаций природного и техногенного характера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669 407,00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264 000,00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"Развитие материально-технической базы для защиты населения и территорий от чрезвычайных ситуаций"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499 407,00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234 000,00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234 000,00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Развитие материально-технической базы для деятельности курсов гражданской обороны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Развитие материально-технической базы для деятельности ЕДДС 112 и Аварийно-спасательного </w:t>
            </w:r>
            <w:r w:rsidRPr="00290C80">
              <w:rPr>
                <w:color w:val="000000"/>
                <w:sz w:val="24"/>
                <w:szCs w:val="24"/>
              </w:rPr>
              <w:lastRenderedPageBreak/>
              <w:t xml:space="preserve">формирования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07 1 01 20740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07 1 01 20740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07 1 01 20740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438 407,00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224 000,00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"Обеспечение безопасности людей на водных объектах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07 1 02 00000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Профилактика происшествий на водных объектах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07 1 02 20500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07 1 02 20500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07 1 02 20500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Подпрограмма "Пожарная безопасность"</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3 047 698,16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3 704 898,16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3 794 898,16</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"Организация выполнения и осуществления мер пожарной безопасности"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3 047 698,16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3 704 898,16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3 794 898,16</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Адаптация, обслуживание, ремонт АПС</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68 000,00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Огнезащитная пропитка и контроль качества деревянных конструкций, стеллажей концертного зала, одежды сцены, приобретение средств защиты органов дыхания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07 2 01 20212</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Приобретение, переосвидетельствование и перезарядка средств пожаротушения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49 150,00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49 150,00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49 150,00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49 150,00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150 050,00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49 150,00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49 150,00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Проверка внутренних пожарных кранов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9 600,00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9 600,00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9 600,00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9 600,00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9 600,00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9 600,00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9 600,00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9 600,00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9 600,00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Страхование гражданской ответственности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150 300,00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150 300,00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150 300,00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150 300,00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150 300,00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150 300,00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150 300,00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150 300,00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150 300,00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руководителей и специалистов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88 800,00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94 800,00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94 800,00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82 800,00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94 800,00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94 800,00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82 800,00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94 800,00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94 800,00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Восстановление и поддержание в готовности наружной системы пожарного водоснабжения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w:t>
            </w:r>
            <w:r w:rsidRPr="00290C80">
              <w:rPr>
                <w:color w:val="000000"/>
                <w:sz w:val="24"/>
                <w:szCs w:val="24"/>
              </w:rPr>
              <w:lastRenderedPageBreak/>
              <w:t>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07 2 01 20280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Укрепление пожарной безопасности территории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1 975 948,16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2 728 048,16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2 818 048,16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190 648,16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97 648,16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97 648,16</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190 648,16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97 648,16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97 648,16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1 785 300,00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2 630 400,00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2 720 400,00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07 2 01 20290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1 785 300,00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2 630 400,00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2 720 400,00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Подпрограмма "Профилактика правонарушений, терроризма и экстремизма"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10 220 063,00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8 871 359,20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8 843 367,36</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"Организация выполнения и осуществления мер профилактики правонарушений, терроризма и экстремизма"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10 220 063,00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8 871 359,20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8 843 367,36</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профилактике правонарушений, экстремизма и терроризма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10 220 063,00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8 871 359,20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8 843 367,36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105 123,84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105 123,84</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105 132,00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105 123,84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105 123,84</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105 132,00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10 114 939,16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8 766 235,36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8 738 235,36</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07 3 01 20730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10 114 939,16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8 766 235,36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8 738 235,36</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Мероприятия муниципальной программы "Безопасный город"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07 9 00 00000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25 927 552,18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26 105 681,40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27 109 947,31</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"Осуществление подготовки и </w:t>
            </w:r>
            <w:r w:rsidRPr="00290C80">
              <w:rPr>
                <w:b/>
                <w:color w:val="000000"/>
                <w:sz w:val="24"/>
                <w:szCs w:val="24"/>
              </w:rPr>
              <w:lastRenderedPageBreak/>
              <w:t>содержания в готовности управления по делам ГО и ЧС для защиты населения и территории от чрезвычайных ситуаций"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07 9 02 00000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25 927 552,18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26 105 681,40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27 109 947,31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25 927 552,18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26 105 681,40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27 109 947,31</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24 837 261,43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25 084 459,46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26 082 268,62</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24 837 261,43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25 084 459,46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26 082 268,62</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1 077 465,63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1 008 396,82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1 014 853,57</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1 077 465,63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1 008 396,82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1 014 853,57</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07 9 02 70590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12 825,12</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"Развитие водохозяйственного комплекса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08 0 00 00000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1 546 667,00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174 000,00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"Развитие водохозяйственного комплекса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08 9 00 00000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1 546 667,00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174 000,00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w:t>
            </w:r>
            <w:proofErr w:type="spellStart"/>
            <w:r w:rsidRPr="00290C80">
              <w:rPr>
                <w:b/>
                <w:color w:val="000000"/>
                <w:sz w:val="24"/>
                <w:szCs w:val="24"/>
              </w:rPr>
              <w:t>мероприятие"Разработка</w:t>
            </w:r>
            <w:proofErr w:type="spellEnd"/>
            <w:r w:rsidRPr="00290C80">
              <w:rPr>
                <w:b/>
                <w:color w:val="000000"/>
                <w:sz w:val="24"/>
                <w:szCs w:val="24"/>
              </w:rPr>
              <w:t xml:space="preserve"> и экспертиза проектно-сметной документации на реконструкцию объектов системы водоснабжения (</w:t>
            </w:r>
            <w:proofErr w:type="spellStart"/>
            <w:r w:rsidRPr="00290C80">
              <w:rPr>
                <w:b/>
                <w:color w:val="000000"/>
                <w:sz w:val="24"/>
                <w:szCs w:val="24"/>
              </w:rPr>
              <w:t>Дачинский</w:t>
            </w:r>
            <w:proofErr w:type="spellEnd"/>
            <w:r w:rsidRPr="00290C80">
              <w:rPr>
                <w:b/>
                <w:color w:val="000000"/>
                <w:sz w:val="24"/>
                <w:szCs w:val="24"/>
              </w:rPr>
              <w:t xml:space="preserve"> </w:t>
            </w:r>
            <w:proofErr w:type="spellStart"/>
            <w:r w:rsidRPr="00290C80">
              <w:rPr>
                <w:b/>
                <w:color w:val="000000"/>
                <w:sz w:val="24"/>
                <w:szCs w:val="24"/>
              </w:rPr>
              <w:t>гидроузел,участки</w:t>
            </w:r>
            <w:proofErr w:type="spellEnd"/>
            <w:r w:rsidRPr="00290C80">
              <w:rPr>
                <w:b/>
                <w:color w:val="000000"/>
                <w:sz w:val="24"/>
                <w:szCs w:val="24"/>
              </w:rPr>
              <w:t xml:space="preserve"> водопроводных сетей)"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08 9 01 00000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174 000,00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Подготовка задания на разработку проектно-сметной документации на реконструкцию </w:t>
            </w:r>
            <w:r w:rsidRPr="00290C80">
              <w:rPr>
                <w:color w:val="000000"/>
                <w:sz w:val="24"/>
                <w:szCs w:val="24"/>
              </w:rPr>
              <w:lastRenderedPageBreak/>
              <w:t xml:space="preserve">траншейного водосброса </w:t>
            </w:r>
            <w:proofErr w:type="spellStart"/>
            <w:r w:rsidRPr="00290C80">
              <w:rPr>
                <w:color w:val="000000"/>
                <w:sz w:val="24"/>
                <w:szCs w:val="24"/>
              </w:rPr>
              <w:t>Дачинского</w:t>
            </w:r>
            <w:proofErr w:type="spellEnd"/>
            <w:r w:rsidRPr="00290C80">
              <w:rPr>
                <w:color w:val="000000"/>
                <w:sz w:val="24"/>
                <w:szCs w:val="24"/>
              </w:rPr>
              <w:t xml:space="preserve"> гидроузла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08 9 01 40108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Капитальные вложения в объекты государственной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Разработка проектно-сметной документации на реконструкцию траншейного водосброса </w:t>
            </w:r>
            <w:proofErr w:type="spellStart"/>
            <w:r w:rsidRPr="00290C80">
              <w:rPr>
                <w:color w:val="000000"/>
                <w:sz w:val="24"/>
                <w:szCs w:val="24"/>
              </w:rPr>
              <w:t>Дачинского</w:t>
            </w:r>
            <w:proofErr w:type="spellEnd"/>
            <w:r w:rsidRPr="00290C80">
              <w:rPr>
                <w:color w:val="000000"/>
                <w:sz w:val="24"/>
                <w:szCs w:val="24"/>
              </w:rPr>
              <w:t xml:space="preserve"> гидроузла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Бюджетные инвестиции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08 9 01 40109</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174 000,00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"Подготовка документов о соответствии ГТС критериям безопасности"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08 9 03 00000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946 667,00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Декларация безопасности ГТС </w:t>
            </w:r>
            <w:proofErr w:type="spellStart"/>
            <w:r w:rsidRPr="00290C80">
              <w:rPr>
                <w:color w:val="000000"/>
                <w:sz w:val="24"/>
                <w:szCs w:val="24"/>
              </w:rPr>
              <w:t>Дачинского</w:t>
            </w:r>
            <w:proofErr w:type="spellEnd"/>
            <w:r w:rsidRPr="00290C80">
              <w:rPr>
                <w:color w:val="000000"/>
                <w:sz w:val="24"/>
                <w:szCs w:val="24"/>
              </w:rPr>
              <w:t xml:space="preserve"> гидроузла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08 9 03 21121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08 9 03 21121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08 9 03 21121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946 667,00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"Развитие физической культуры и спорта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292 484 879,80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182 635 028,87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141 757 016,10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"Развитие массовой физической культуры и спорта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131 407 243,54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47 250 608,20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1 362 353,41</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"Организация и проведение официальных городских физкультурных и спортивных мероприятий, участие в организации и проведении межмуниципальных, всероссийских физкультурных и спортивных мероприятий на территории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126 993 853,32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45 178 628,20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147 353,41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Авторский надзор в рамках реализации проекта </w:t>
            </w:r>
            <w:r w:rsidRPr="00290C80">
              <w:rPr>
                <w:color w:val="000000"/>
                <w:sz w:val="24"/>
                <w:szCs w:val="24"/>
              </w:rPr>
              <w:lastRenderedPageBreak/>
              <w:t>"Реконструкция стадиона "Авангард"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09 1 01 20166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221 030,12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221 030,12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09 1 01 20166</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221 030,12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147 353,41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Внесение изменений в проектно-сметную документацию по реконструкции стадиона Авангард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2 186 581,26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2 186 581,26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09 1 01 20168</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2 186 581,26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Приобретение и поставка спортивного инвентаря, спортивного оборудования и иного имущества для развития массового спорта за счет средств бюджета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3 618 500,00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3 618 500,00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S2230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3 618 500,00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Развитие спортивной инфраструктуры, находящейся в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S2680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120 967 741,94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45 031 274,78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Капитальные вложения в объекты государственной (муниципальной) собственности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01 S2680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120 967 741,94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45 031 274,78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бюджетным и автономным учреждениям, государственным </w:t>
            </w:r>
            <w:r w:rsidRPr="00290C80">
              <w:rPr>
                <w:color w:val="000000"/>
                <w:sz w:val="24"/>
                <w:szCs w:val="24"/>
              </w:rPr>
              <w:lastRenderedPageBreak/>
              <w:t>(муниципальным)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09 1 01 S2680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460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120 967 741,94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45 031 274,78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Создание условий для развития массового спорта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09 1 03 00000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175 888,22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физкультурно-спортивной работы по месту жительства за счет средств бюджета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S2190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S2190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03 S2190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175 888,22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Региональный проект "Спорт-норма жизни"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1 P5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4 237 502,00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2 071 980,00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1 215 000,00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физкультурных, спортивно-массовых мероприятий в рамках национального проекта "Демография"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1 315 000,00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2 071 980,00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1 285 000,00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1 285 000,00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856 980,00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Материально-техническое обеспечение муниципальных учреждений спортивной направленности для развития </w:t>
            </w:r>
            <w:r w:rsidRPr="00290C80">
              <w:rPr>
                <w:color w:val="000000"/>
                <w:sz w:val="24"/>
                <w:szCs w:val="24"/>
              </w:rPr>
              <w:lastRenderedPageBreak/>
              <w:t>массового спорта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09 1 P5 20165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1 P5 20165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2 922 502,00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"Подготовка спортивного резерва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31 823 130,72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"Капитальный и текущий ремонт объектов спорта, сооружений, помещений муниципальных спортивных школ"</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27 512 437,34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Авторский надзор, строительный контроль за объектами капитального ремонта </w:t>
            </w:r>
            <w:proofErr w:type="spellStart"/>
            <w:r w:rsidRPr="00290C80">
              <w:rPr>
                <w:color w:val="000000"/>
                <w:sz w:val="24"/>
                <w:szCs w:val="24"/>
              </w:rPr>
              <w:t>спртивных</w:t>
            </w:r>
            <w:proofErr w:type="spellEnd"/>
            <w:r w:rsidRPr="00290C80">
              <w:rPr>
                <w:color w:val="000000"/>
                <w:sz w:val="24"/>
                <w:szCs w:val="24"/>
              </w:rPr>
              <w:t xml:space="preserve"> учреждений дополнительного образования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09 2 01 20175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09 2 01 20175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09 2 01 20175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458 388,62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09 2 01 97011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09 2 01 97011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09 2 01 97011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27 054 048,72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"Материально-техническое обеспечение муниципальных учреждений спортивной направленности"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09 2 02 00000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3 033 121,37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уровня </w:t>
            </w:r>
            <w:r w:rsidRPr="00290C80">
              <w:rPr>
                <w:color w:val="000000"/>
                <w:sz w:val="24"/>
                <w:szCs w:val="24"/>
              </w:rPr>
              <w:lastRenderedPageBreak/>
              <w:t>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 за счет средств бюджета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09 2 02 S2520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S2520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02 S2520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3 033 121,37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Региональный проект "Спорт-норма жизни"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2 P5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1 277 572,01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Государственная поддержка организаций, входящих в систему спортивной подготовки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50810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50810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2 P5 50810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1 277 572,01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"Профилактика злоупотребления наркотическими средствами, психотропными веществами и их </w:t>
            </w:r>
            <w:proofErr w:type="spellStart"/>
            <w:r w:rsidRPr="00290C80">
              <w:rPr>
                <w:b/>
                <w:color w:val="000000"/>
                <w:sz w:val="24"/>
                <w:szCs w:val="24"/>
              </w:rPr>
              <w:t>прекурсорами</w:t>
            </w:r>
            <w:proofErr w:type="spellEnd"/>
            <w:r w:rsidRPr="00290C80">
              <w:rPr>
                <w:b/>
                <w:color w:val="000000"/>
                <w:sz w:val="24"/>
                <w:szCs w:val="24"/>
              </w:rPr>
              <w:t>"</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"Профилактика наркомании среди населения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и проведение антинаркотических мероприятий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09 3 01 20720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 xml:space="preserve">Мероприятия муниципальной программы "Развитие физической культуры и спорта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129 204 505,54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135 334 420,67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140 344 662,69</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"Организация и осуществление мероприятий по работе с детьми и молодежью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914 000,00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774 000,00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774 000,00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мероприятий для детей и молодежи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914 000,00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884 000,00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884 000,00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744 000,00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09 9 01 20150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"Финансовое обеспечение деятельности бюджетных учреждений спортивной направленности"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113 298 833,23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119 758 391,19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124 667 713,86</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113 298 833,23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119 758 391,19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124 667 713,86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113 298 833,23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119 758 391,19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124 667 713,86</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113 298 833,23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119 758 391,19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124 667 713,86</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"Финансовое обеспечение деятельности отраслевого функционального органа администрации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09 9 04 00000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4 887 926,96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4 746 060,08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4 792 583,52</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4 887 926,96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4 746 060,08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4 792 583,52</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4 607 426,96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4 652 160,08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4 698 683,52</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4 607 426,96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4 652 160,08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4 698 683,52</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280 500,00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09 9 04 10020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280 500,00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93 900,00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"Финансовое обеспечение деятельности казенных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09 9 05 00000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10 077 745,35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10 029 969,40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10 084 365,31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10 077 745,35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10 029 969,40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10 084 365,31</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8 678 419,19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8 765 202,90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8 855 457,95</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8 678 419,19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8 765 202,90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8 855 457,95</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1 381 668,06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1 247 108,40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1 211 249,26</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1 381 668,06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1 247 108,40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1 211 249,26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09 9 05 70590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17 658,10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Повышение квалификации и профессиональная переподготовка кадров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09 9 06 00000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26 000,00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 xml:space="preserve">Дополнительное профессиональное обучение руководителей и сотрудников учреждений, подведомственных Управлению спорта и молодежной политики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09 9 06 20161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09 9 06 20161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09 9 06 20161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"Материально-техническое обеспечение органов местного самоуправления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10 0 00 00000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55 891 631,64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56 528 832,25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58 073 238,21</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 "Материально-техническое обеспечение органов местного самоуправления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10 9 00 00000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55 891 631,64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56 528 832,25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58 073 238,21</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Содержание муниципального имущества и материально-техническое обеспечение деятельности администрации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10 9 01 00000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55 891 631,64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56 528 832,25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58 073 238,21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приобретение технических средств муниципальным служащим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46 960,00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166 000,00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46 960,00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166 000,00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46 960,00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181 000,00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166 000,00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по оплате договоров на выполнение работ, оказание услуг, связанных с текущим ремонтом муниципального имущества полученного в безвозмездное пользование на праве оперативного управления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938 337,20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938 337,20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10 9 01 10150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938 337,20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54 906 334,44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56 347 832,25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57 907 238,21</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44 670 520,32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46 204 470,87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47 850 630,13</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казенных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44 670 520,32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46 204 470,87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47 850 630,13</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10 135 939,12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10 043 486,38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9 956 733,08</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10 135 939,12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10 043 486,38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9 956 733,08</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10 9 01 70590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99 875,00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Муниципальная программа "Информационное общество"</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10 194 249,09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9 416 373,49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9 603 690,48</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Мероприятия муниципальной программы "Информационное общество"</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10 194 249,09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9 416 373,49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9 603 690,48</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"Развитие телекоммуникационной инфраструктуры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4 527 384,09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3 706 051,49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3 709 251,49</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Техническое и программное оснащение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4 527 384,09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3 706 051,49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3 709 251,49</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4 527 384,09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3 706 051,49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3 709 251,49</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w:t>
            </w:r>
            <w:r w:rsidRPr="00290C80">
              <w:rPr>
                <w:color w:val="000000"/>
                <w:sz w:val="24"/>
                <w:szCs w:val="24"/>
              </w:rPr>
              <w:lastRenderedPageBreak/>
              <w:t>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11 9 01 20400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4 527 384,09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3 706 051,49</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3 709 251,49</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 xml:space="preserve">Основное мероприятие "Повышение информационной открытости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11 9 02 00000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577 988,00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573 668,00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573 668,00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доступа к сети передачи данных через Интернет</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149 520,00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145 200,00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Освещение деятельности Думы городского округа на официальном сайте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400 468,00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Освещение деятельности Контрольно-счетной палаты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на официальном сайте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11 9 02 20440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28 000,00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"Организация предоставления муниципальных услуг"</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11 9 03 00000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5 088 877,00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5 136 654,00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5 320 770,99</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обеспечение деятельности (оказание услуг, выполнение работ) муниципальных учреждений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11 9 03 70590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Субсидии автономным </w:t>
            </w:r>
            <w:r w:rsidRPr="00290C80">
              <w:rPr>
                <w:color w:val="000000"/>
                <w:sz w:val="24"/>
                <w:szCs w:val="24"/>
              </w:rPr>
              <w:lastRenderedPageBreak/>
              <w:t>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11 9 03 70590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5 088 877,00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5 136 654,00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5 320 770,99</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 xml:space="preserve">Муниципальная программа "Развитие транспортного комплекса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37 380 465,65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10 911 555,23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10 953 277,60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"Ремонт автомобильных дорог общего пользования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5 865 000,00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5 275 000,00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5 275 000,00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"Восстановление асфальтового и грунтового покрытия проезжей части дорог для обеспечения беспрепятственного подъезда всех видов автотранспорта"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5 865 000,00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5 275 000,00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5 275 000,00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Ремонт автомобильных дорог общего пользования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12 1 01 21110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12 1 01 21110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12 1 01 21110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5 865 000,00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Подпрограмма "Ремонт дворовых территорий многоквартирных домов  и проездов к дворовым территориям многоквартирных домов"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600 000,00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Восстановление асфальтового покрытия дворовых территорий многоквартирных домов и проездов к дворовым территориям многоквартирных домов"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600 000,00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Ремонт дворовых территорий многоквартирных домов и проездов к дворовым территориям многоквартирных домов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12 2 01 21400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12 2 01 21400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услуг для обеспечения государственных </w:t>
            </w:r>
            <w:r w:rsidRPr="00290C80">
              <w:rPr>
                <w:color w:val="000000"/>
                <w:sz w:val="24"/>
                <w:szCs w:val="24"/>
              </w:rPr>
              <w:lastRenderedPageBreak/>
              <w:t>(муниципальных)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12 2 01 21400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600 000,00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 xml:space="preserve">Подпрограмма "Повышение безопасности дорожного движения на территории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12 3 00 00000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14 915 429,07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5 036 555,23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5 078 277,60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"Обеспечение безопасных условий движения по дорогам и улицам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12 3 01 00000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14 915 429,07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5 036 555,23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5 078 277,60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Приобретение оборудования и материалов, установка и ремонт дорожных знаков, установка систем видеонаблюдения, нанесение дорожной разметки, устранение неровностей на проезжей части дорог, затраты на электроснабжение и техническое обслуживания светофорных объектов, устройство искусственных неровностей и дорожных ограждений </w:t>
            </w:r>
            <w:proofErr w:type="spellStart"/>
            <w:r w:rsidRPr="00290C80">
              <w:rPr>
                <w:color w:val="000000"/>
                <w:sz w:val="24"/>
                <w:szCs w:val="24"/>
              </w:rPr>
              <w:t>леерного</w:t>
            </w:r>
            <w:proofErr w:type="spellEnd"/>
            <w:r w:rsidRPr="00290C80">
              <w:rPr>
                <w:color w:val="000000"/>
                <w:sz w:val="24"/>
                <w:szCs w:val="24"/>
              </w:rPr>
              <w:t xml:space="preserve"> типа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4 685 429,07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5 036 555,23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4 526 992,60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2 448 715,00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2 448 715,00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1 685 429,07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2 036 555,23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2 078 277,60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1 685 429,07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2 036 555,23</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2 078 277,60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Разработка проектной документации по организации дорожного движения, по капитальному ремонту, по ремонту и оценке технического состояния автомобильных дорог общего пользования местного значения, по установке систем видеонаблюдения и подключению светофорных объектов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10 230 000,00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Строительство новых и реконструкция существующих светофорных объектов, устройство остановочных пунктов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451 285,00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451 285,00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12 3 01 21150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451 285,00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Подпрограмма "Создание условий для предоставления транспортных услуг населению и организация транспортного обслуживания населения"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12 4 00 00000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16 000 036,58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Ведомственный проект "Поддержка дорожного хозяйства муниципальных образований Приморского края и организации транспортного обслуживания населения в границах муниципальных образований Приморского края"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12 4 5Г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16 000 036,58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Организация транспортного обслуживания населения в границах муниципальных образований Приморского края за счет средств бюджета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S2410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S2410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 4 5Г S2410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16 000 036,58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Муниципальная программа "</w:t>
            </w:r>
            <w:proofErr w:type="spellStart"/>
            <w:r w:rsidRPr="00290C80">
              <w:rPr>
                <w:b/>
                <w:color w:val="000000"/>
                <w:sz w:val="24"/>
                <w:szCs w:val="24"/>
              </w:rPr>
              <w:t>Энергоэффективность</w:t>
            </w:r>
            <w:proofErr w:type="spellEnd"/>
            <w:r w:rsidRPr="00290C80">
              <w:rPr>
                <w:b/>
                <w:color w:val="000000"/>
                <w:sz w:val="24"/>
                <w:szCs w:val="24"/>
              </w:rPr>
              <w:t xml:space="preserve"> и развитие энергетики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13 0 00 00000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127 542 820,77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18 916 575,60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16 758 314,00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"Энергосбережение и </w:t>
            </w:r>
            <w:r w:rsidRPr="00290C80">
              <w:rPr>
                <w:b/>
                <w:color w:val="000000"/>
                <w:sz w:val="24"/>
                <w:szCs w:val="24"/>
              </w:rPr>
              <w:lastRenderedPageBreak/>
              <w:t xml:space="preserve">повышение энергетической эффективности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13 1 00 00000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112 015 137,87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2 273 500,00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Основное мероприятие "Капитальный ремонт объектов коммунальной инфраструктуры городского округа "</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13 1 01 00000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112 015 137,87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2 273 500,00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мероприятий по модернизации систем коммунальной инфраструктуры </w:t>
            </w:r>
            <w:proofErr w:type="spellStart"/>
            <w:r w:rsidRPr="00290C80">
              <w:rPr>
                <w:color w:val="000000"/>
                <w:sz w:val="24"/>
                <w:szCs w:val="24"/>
              </w:rPr>
              <w:t>засчет</w:t>
            </w:r>
            <w:proofErr w:type="spellEnd"/>
            <w:r w:rsidRPr="00290C80">
              <w:rPr>
                <w:color w:val="000000"/>
                <w:sz w:val="24"/>
                <w:szCs w:val="24"/>
              </w:rPr>
              <w:t xml:space="preserve"> средств Фонда развития территорий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13 1 01 09505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4 320 700,00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13 1 01 09505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4 320 700,00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13 1 01 09505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4 320 700,00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экспертиз проектно-сметной документации на капитальный ремонт объектов коммунальной инфраструктуры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13 1 01 21151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13 1 01 21151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13 1 01 21151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188 307,10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13 1 01 97007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107 506 130,77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Закупка товаров, работ и услуг для обеспечения государственных </w:t>
            </w:r>
            <w:r w:rsidRPr="00290C80">
              <w:rPr>
                <w:color w:val="000000"/>
                <w:sz w:val="24"/>
                <w:szCs w:val="24"/>
              </w:rPr>
              <w:lastRenderedPageBreak/>
              <w:t>(муниципальных)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13 1 01 97007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107 506 130,77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13 1 01 97007</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107 506 130,77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Мероприятия по энергосбережению и повышению энергетической эффективности систем коммунальной инфраструктуры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S2270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S2270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1 01 S2270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2 273 500,00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"Обслуживание уличного освещения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13 2 00 00000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7 965 990,00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7 500 000,00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"Повышение уровня освещенности улиц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13 2 01 00000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7 965 990,00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7 500 000,00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Ремонт сетей уличного освещения, кабелей автоматов, электромагнитных пускателей, замена осветительных приборов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Монтаж линий уличного освещения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465 990,00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465 990,00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13 2 01 21171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465 990,00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Мероприятия муниципальной программы "</w:t>
            </w:r>
            <w:proofErr w:type="spellStart"/>
            <w:r w:rsidRPr="00290C80">
              <w:rPr>
                <w:b/>
                <w:color w:val="000000"/>
                <w:sz w:val="24"/>
                <w:szCs w:val="24"/>
              </w:rPr>
              <w:t>Энергоэффективность</w:t>
            </w:r>
            <w:proofErr w:type="spellEnd"/>
            <w:r w:rsidRPr="00290C80">
              <w:rPr>
                <w:b/>
                <w:color w:val="000000"/>
                <w:sz w:val="24"/>
                <w:szCs w:val="24"/>
              </w:rPr>
              <w:t xml:space="preserve"> и развитие энергетики </w:t>
            </w:r>
            <w:proofErr w:type="spellStart"/>
            <w:r w:rsidRPr="00290C80">
              <w:rPr>
                <w:b/>
                <w:color w:val="000000"/>
                <w:sz w:val="24"/>
                <w:szCs w:val="24"/>
              </w:rPr>
              <w:lastRenderedPageBreak/>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13 9 00 00000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7 561 692,90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9 143 075,60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9 258 314,00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Основное мероприятие "Освещение улиц городского округа согласно световому календарю"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13 9 01 00000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7 550 000,00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7 100 000,00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7 100 000,00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Уличное освещение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13 9 01 21180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13 9 01 21180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13 9 01 21180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7 550 000,00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7 100 000,00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"Капитальный ремонт системы уличного освещения"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13 9 03 00000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11 692,90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2 043 075,60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2 158 314,00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Капитальный ремонт системы уличного освещения с установкой энергосберегающих светильников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13 9 03 21181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13 9 03 21181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13 9 03 21181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11 692,90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2 043 075,60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2 158 314,00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"Противодействие коррупции в органах местного самоуправления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14 0 00 00000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151 000,00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167 000,00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"Противодействие коррупции в органах местного самоуправления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14 9 00 00000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151 000,00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167 000,00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мероприятия "Деятельность органов местного самоуправления в сфере противодействия коррупции"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14 9 01 00000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151 000,00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167 000,00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Обучение муниципальных служащих по антикоррупционной тематике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136 000,00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152 000,00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Изготовление информационной продукции по антикоррупционной тематике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14 9 01 20370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"Развитие муниципальной службы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15 0 00 00000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272 400,00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337 000,00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211 000,00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"Развитие муниципальной службы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15 9 00 00000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272 400,00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337 000,00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211 000,00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Основное мероприятие "Профессиональное развитие работников органов местного самоуправления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15 9 01 00000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272 400,00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337 000,00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211 000,00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Обучение работников органов местного самоуправления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дополнительным профессиональным программам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272 400,00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211 000,00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272 400,00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211 000,00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15 9 01 20120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272 400,00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337 000,00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211 000,00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"Развитие внутреннего и въездного туризма на территории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16 0 00 00000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"Развитие внутреннего и въездного туризма на территории </w:t>
            </w:r>
            <w:proofErr w:type="spellStart"/>
            <w:r w:rsidRPr="00290C80">
              <w:rPr>
                <w:b/>
                <w:color w:val="000000"/>
                <w:sz w:val="24"/>
                <w:szCs w:val="24"/>
              </w:rPr>
              <w:lastRenderedPageBreak/>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16 9 00 00000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 xml:space="preserve">Основное мероприятие "Создание системы информационного обеспечения туризма и туристической деятельности на территории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16 9 01 00000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Участие в мероприятиях туристической направленности, проводимых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и Приморского края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Премии и гранты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16 9 01 21193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адресная программа "Переселение граждан из аварийного жилищного фонда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17 0 00 00000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переселения граждан из аварийного жилищного фонда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17 9 00 00000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Региональный проект "Обеспечение устойчивого сокращения непригодного для проживания жилищного фонда"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17 9 F3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Снос расселяемых аварийных многоквартирных домов в рамках национального проекта "Жилье и городская среда"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21540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 9 F3 21540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Иные закупки товаров, работ и </w:t>
            </w:r>
            <w:r w:rsidRPr="00290C80">
              <w:rPr>
                <w:color w:val="000000"/>
                <w:sz w:val="24"/>
                <w:szCs w:val="24"/>
              </w:rPr>
              <w:lastRenderedPageBreak/>
              <w:t>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17 9 F3 21540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Муниципальная программа "Формирование современной городской среды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18 0 00 00000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131 468 451,75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34 638 451,48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34 820 584,03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"Формирование современной городской среды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18 1 00 00000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96 330 241,12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2 682 132,55</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Региональный проект "Формирование комфортной городской среды"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18 1 F2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96 330 241,12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2 682 132,55</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Разработка дизайн-проектов на благоустройство парков, скверов, дворовых территорий и проведение экспертизы проектно-сметной документации, изготовление информационной продукции в рамках национального проекта "Жилье и городская среда"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1 529 000,00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1 529 000,00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1 529 000,00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Благоустройство общественных территорий городского округа, проведение мероприятий по обеспечению доступности городской среды для маломобильных групп населения, а также по </w:t>
            </w:r>
            <w:proofErr w:type="spellStart"/>
            <w:r w:rsidRPr="00290C80">
              <w:rPr>
                <w:color w:val="000000"/>
                <w:sz w:val="24"/>
                <w:szCs w:val="24"/>
              </w:rPr>
              <w:t>цифровизации</w:t>
            </w:r>
            <w:proofErr w:type="spellEnd"/>
            <w:r w:rsidRPr="00290C80">
              <w:rPr>
                <w:color w:val="000000"/>
                <w:sz w:val="24"/>
                <w:szCs w:val="24"/>
              </w:rPr>
              <w:t xml:space="preserve"> отрасли городского хозяйства в рамках национального проекта "Жилье и городская среда"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21443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Создание комфортной городской среды в малых городах и исторических поселениях - </w:t>
            </w:r>
            <w:r w:rsidRPr="00290C80">
              <w:rPr>
                <w:color w:val="000000"/>
                <w:sz w:val="24"/>
                <w:szCs w:val="24"/>
              </w:rPr>
              <w:lastRenderedPageBreak/>
              <w:t>победителях Всероссийского конкурса лучших проектов создания комфортной городской среды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18 1 F2 54240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66 916 410,00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54240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66 916 410,00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54240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66 916 410,00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программ формирования современной городской среды</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55550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27 814 831,12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182 132,55</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55550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27 814 831,12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182 132,55</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1 F2 55550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27 814 831,12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182 132,55</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Подпрограмма "Благоустройство территорий, детских и спортивных площадок на территории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18 2 00 00000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35 138 210,63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32 138 451,48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32 138 451,48</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Основное мероприятие "Поддержка муниципальных программ в сфере благоустройства территорий, детских и спортивных площадок"</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18 2 01 00000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32 107 907,60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32 138 451,48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32 138 451,48</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Поддержка муниципальных программ по благоустройству территорий муниципальных образований Приморского края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S2610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S2610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01 S2610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32 107 907,60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32 138 451,48</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Ведомственный проект "Инициативное бюджетирование Приморья"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18 2 4Ц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Реализация проектов инициативного бюджетирования </w:t>
            </w:r>
            <w:r w:rsidRPr="00290C80">
              <w:rPr>
                <w:color w:val="000000"/>
                <w:sz w:val="24"/>
                <w:szCs w:val="24"/>
              </w:rPr>
              <w:lastRenderedPageBreak/>
              <w:t>по направлению "Твой проект" по проекту "Создание тротуарной и парковочной зоны на придомовой территории д.12 по ул. Островского</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18 2 4Ц S2361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S2361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18 2 4Ц S2361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3 030 303,03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Муниципальная программа "Укрепление общественного здоровья населения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80 122,00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муниципальной программы "Укрепление общественного здоровья населения </w:t>
            </w:r>
            <w:proofErr w:type="spellStart"/>
            <w:r w:rsidRPr="00290C80">
              <w:rPr>
                <w:b/>
                <w:color w:val="000000"/>
                <w:sz w:val="24"/>
                <w:szCs w:val="24"/>
              </w:rPr>
              <w:t>Арсеньевского</w:t>
            </w:r>
            <w:proofErr w:type="spellEnd"/>
            <w:r w:rsidRPr="00290C80">
              <w:rPr>
                <w:b/>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80 122,00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Региональный проект "Формирование системы мотивации граждан к здоровому образу жизни, включая здоровое питание и отказ от вредных привычек"</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19 9 P4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80 122,00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35 000,00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профилактических мероприятий, пропагандирующих преимущества здорового образа жизни в рамках национального проекта "Демография"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71500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71500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 9 P4 71500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Непрограммные направления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99 0 00 00000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207 594 317,10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202 822 689,37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210 708 506,93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t xml:space="preserve">Мероприятия непрограммных </w:t>
            </w:r>
            <w:r w:rsidRPr="00290C80">
              <w:rPr>
                <w:b/>
                <w:color w:val="000000"/>
                <w:sz w:val="24"/>
                <w:szCs w:val="24"/>
              </w:rPr>
              <w:lastRenderedPageBreak/>
              <w:t>направлений деятельности органов местного самоуправления городского округа, учреждений образования, культуры и иных значимых учреждений, указанных в ведомственной структуре расходов бюджета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lastRenderedPageBreak/>
              <w:t>99 9 00 00000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207 594 317,10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202 822 689,37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210 708 506,93</w:t>
            </w:r>
          </w:p>
        </w:tc>
      </w:tr>
      <w:tr w:rsidR="00290C80" w:rsidRPr="00290C80" w:rsidTr="00CB6409">
        <w:trPr>
          <w:trHeight w:val="288"/>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b/>
                <w:color w:val="000000"/>
                <w:sz w:val="24"/>
                <w:szCs w:val="24"/>
              </w:rPr>
              <w:lastRenderedPageBreak/>
              <w:t>Непрограммные мероприятия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b/>
                <w:color w:val="000000"/>
                <w:sz w:val="24"/>
                <w:szCs w:val="24"/>
              </w:rPr>
              <w:t>99 9 99 00000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207 594 317,10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202 822 689,37</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210 708 506,93</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Резервный фонд администрации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302 320,60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302 320,60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Резервные средства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870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302 320,60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2 000 000,00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за счет средств резервного фонда администрации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1 124 878,00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54 878,00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54 878,00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1 070 000,00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за счет резервного фонда администрации городского округа на обеспечение бесплатным одноразовым горячим питанием обучающихся 5-11 классов, члены семей которых являются участниками специальной военной операции, а также призваны на военную службу по мобилизации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99 9 99 00013</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1 789 515,00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за счет резервного фонда администрации городского округа на организацию питания, хозяйственно-бытовое </w:t>
            </w:r>
            <w:r w:rsidRPr="00290C80">
              <w:rPr>
                <w:color w:val="000000"/>
                <w:sz w:val="24"/>
                <w:szCs w:val="24"/>
              </w:rPr>
              <w:lastRenderedPageBreak/>
              <w:t>обслуживание, обеспечение соблюдения личной гигиены и режима для детей, члены семей которых являются участниками специальной военной операции, а также призваны на военную службу по мобилизации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99 9 99 00015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99 9 99 00015</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2 733 286,40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Резервный фонд администрации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 по ликвидации чрезвычайных ситуаций природного и техногенного характера и резерв материальных ресурсов для ликвидации чрезвычайных ситуаций природного и техногенного характера на территории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Резервные средства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870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связанные с исполнением решений, принятых судебными и налоговыми органами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3 081 530,09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302 926,30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302 926,30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Предоставление субсидий бюджетным, автономным учреждениям и иным некоммерческим организациям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Субсидии бюджетным учреждениям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323 929,00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2 454 674,79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Исполнение судебных актов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830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220 556,98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99 9 99 00060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2 234 117,81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Глава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w:t>
            </w:r>
            <w:r w:rsidRPr="00290C80">
              <w:rPr>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99 9 99 10010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3 928 474,85</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3 798 234,48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3 948 025,67</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Руководство и управление в сфере установленных функций органов местного самоуправления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81 265 097,52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82 291 355,80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85 485 078,80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79 911 592,96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81 074 934,00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84 280 307,00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79 911 592,96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81 074 934,00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84 280 307,00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474 979,00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786 429,00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774 779,00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474 979,00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786 429,00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774 779,00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бюджетные ассигнования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878 525,56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429 992,80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429 992,80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Уплата налогов, сборов и иных платежей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850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878 525,56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429 992,80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429 992,80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Председатель Думы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3 362 202,49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3 395 565,00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3 530 348,00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3 362 202,49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3 395 565,00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3 530 348,00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3 362 202,49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3 395 565,00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3 530 348,00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Депутаты Думы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2 669 847,92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2 696 539,00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2 804 371,64</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2 669 847,92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2 696 539,00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2 804 371,64</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2 669 847,92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2 696 539,00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2 804 371,64</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Заместители главы, организационное руководство и управление в сфере установленных функций органов местного самоуправления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23 325 217,33</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23 268 558,00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24 198 602,00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Председатель контрольно-счетной палаты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2 433 746,27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2 366 247,00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2 389 781,00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2 433 746,27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2 366 247,00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2 389 781,00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2 433 746,27</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2 366 247,00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2 389 781,00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Аудитор Контрольно-счетной палаты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2 112 648,42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2 133 647,00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2 154 854,00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sidRPr="00290C80">
              <w:rPr>
                <w:color w:val="000000"/>
                <w:sz w:val="24"/>
                <w:szCs w:val="24"/>
              </w:rPr>
              <w:lastRenderedPageBreak/>
              <w:t>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99 9 99 10061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2 112 648,42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2 133 647,00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2 154 854,00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99 9 99 10061</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2 112 648,42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2 133 647,00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2 154 854,00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99 9 99 51200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33 633,00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34 885,00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431 630,00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3 680 530,00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3 958 056,00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4 089 256,00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3 142 276,34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3 663 537,95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3 897 359,90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3 142 276,34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3 663 537,95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3 897 359,90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538 253,66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294 518,05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191 896,10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99 9 99 59300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538 253,66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294 518,05</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191 896,10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Доплаты к пенсиям муниципальных служащих городского округа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99 9 99 81010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99 9 99 81010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Публичные нормативные </w:t>
            </w:r>
            <w:r w:rsidRPr="00290C80">
              <w:rPr>
                <w:color w:val="000000"/>
                <w:sz w:val="24"/>
                <w:szCs w:val="24"/>
              </w:rPr>
              <w:lastRenderedPageBreak/>
              <w:t>социальные выплаты гражданам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99 9 99 81010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5 322 581,40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4 672 479,00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4 859 379,24</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Создание и обеспечение деятельности комиссий по делам несовершеннолетних и защите их прав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1 818 402,00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1 891 137,00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1 966 781,00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1 818 402,00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1 891 137,00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1 966 781,00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99 9 99 93010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1 818 402,00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1 891 137,00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1 966 781,00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отдельных государственных полномочий по созданию административных комиссий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1 294 577,00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1 258 845,00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1 309 200,00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1 294 577,00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1 258 845,00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1 309 200,00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1 294 577,00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1 258 845,00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1 309 200,00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99 9 99 93040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7 233 794,11</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39 290 103,08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40 441 371,30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42 097 344,61</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387 203,16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444 855,12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463 070,76</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387 203,16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444 855,12</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463 070,76</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38 902 899,92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39 996 516,18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41 634 273,85</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32 027 505,68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32 740 347,30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34 590 992,29</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Социальные выплаты гражданам, кроме публичных нормативных социальных выплат</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99 9 99 93050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6 875 394,24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7 256 168,88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7 043 281,56</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13 074 514,00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13 594 195,00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14 138 623,00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65 000,00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Социальное обеспечение и иные выплаты населению</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13 009 514,00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13 529 195,00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14 073 623,00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Публичные нормативные социальные выплаты гражданам</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99 9 99 93090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310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13 009 514,00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13 529 195,00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14 073 623,00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1 208 033,00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1 219 463,00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1 265 642,00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969 265,70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238 767,30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250 197,30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296 376,30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99 9 99 93100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238 767,30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250 197,30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296 376,30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5 076,54</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4 400,56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4 400,56</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675,98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99 9 99 93120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675,98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5 279,60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5 490,78</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99 9 99 93130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3 387,08</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государственных полномочий органов опеки и попечительства в отношении несовершеннолетних</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5 165 767,00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5 214 273,00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5 410 236,00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Расходы на выплаты персоналу в </w:t>
            </w:r>
            <w:r w:rsidRPr="00290C80">
              <w:rPr>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4 901 212,82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5 091 922,00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5 295 598,00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4 901 212,82</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5 091 922,00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5 295 598,00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Закупка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264 554,18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122 351,00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114 638,00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Иные закупки товаров, работ и услуг для обеспечения государственных (муниципальных) нужд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99 9 99 93160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240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264 554,18</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122 351,00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114 638,00</w:t>
            </w:r>
          </w:p>
        </w:tc>
      </w:tr>
      <w:tr w:rsidR="00290C80" w:rsidRPr="00290C80" w:rsidTr="00CB6409">
        <w:trPr>
          <w:trHeight w:val="304"/>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1 135 154,00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1 145 378,00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1 186 682,00</w:t>
            </w:r>
          </w:p>
        </w:tc>
      </w:tr>
      <w:tr w:rsidR="00290C80" w:rsidRPr="00290C80" w:rsidTr="00CB6409">
        <w:trPr>
          <w:trHeight w:val="25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100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1 135 154,00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1 145 378,00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1 186 682,00</w:t>
            </w:r>
          </w:p>
        </w:tc>
      </w:tr>
      <w:tr w:rsidR="00290C80" w:rsidRPr="00290C80" w:rsidTr="00CB6409">
        <w:trPr>
          <w:trHeight w:val="287"/>
        </w:trPr>
        <w:tc>
          <w:tcPr>
            <w:tcW w:w="354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Расходы на выплаты персоналу государственных (муниципальных) органов</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99 9 99 93180</w:t>
            </w:r>
          </w:p>
        </w:tc>
        <w:tc>
          <w:tcPr>
            <w:tcW w:w="42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120</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1 135 154,00</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1 145 378,00</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1 186 682,00</w:t>
            </w:r>
          </w:p>
        </w:tc>
      </w:tr>
      <w:tr w:rsidR="00290C80" w:rsidRPr="00290C80" w:rsidTr="00CB6409">
        <w:trPr>
          <w:trHeight w:val="273"/>
        </w:trPr>
        <w:tc>
          <w:tcPr>
            <w:tcW w:w="5529"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ИТОГО:</w:t>
            </w:r>
          </w:p>
        </w:tc>
        <w:tc>
          <w:tcPr>
            <w:tcW w:w="1843"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2 671 463 765,29</w:t>
            </w:r>
          </w:p>
        </w:tc>
        <w:tc>
          <w:tcPr>
            <w:tcW w:w="1860"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2 110 658 046,56</w:t>
            </w:r>
          </w:p>
        </w:tc>
        <w:tc>
          <w:tcPr>
            <w:tcW w:w="210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b/>
                <w:color w:val="000000"/>
                <w:sz w:val="24"/>
                <w:szCs w:val="24"/>
              </w:rPr>
              <w:t>2 155 456 709,36</w:t>
            </w:r>
          </w:p>
        </w:tc>
      </w:tr>
    </w:tbl>
    <w:p w:rsidR="00290C80" w:rsidRPr="00290C80" w:rsidRDefault="00290C80" w:rsidP="00290C80">
      <w:pPr>
        <w:rPr>
          <w:rFonts w:ascii="Arial" w:hAnsi="Arial"/>
          <w:sz w:val="24"/>
          <w:szCs w:val="24"/>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Приложение 6</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к муниципальному правовому акту</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p w:rsidR="00290C80" w:rsidRPr="00290C80" w:rsidRDefault="00290C80" w:rsidP="00290C80">
      <w:pPr>
        <w:jc w:val="cente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от 26 июня 2024 года № 92-МПА </w:t>
      </w:r>
    </w:p>
    <w:p w:rsidR="00290C80" w:rsidRPr="00290C80" w:rsidRDefault="00290C80" w:rsidP="00290C80">
      <w:pPr>
        <w:jc w:val="center"/>
        <w:rPr>
          <w:color w:val="000000"/>
          <w:sz w:val="24"/>
          <w:szCs w:val="24"/>
        </w:rPr>
      </w:pPr>
      <w:r w:rsidRPr="00290C80">
        <w:rPr>
          <w:color w:val="000000"/>
          <w:sz w:val="24"/>
          <w:szCs w:val="24"/>
        </w:rPr>
        <w:t xml:space="preserve">   </w:t>
      </w:r>
    </w:p>
    <w:p w:rsidR="00290C80" w:rsidRPr="00290C80" w:rsidRDefault="00290C80" w:rsidP="00290C80">
      <w:pPr>
        <w:jc w:val="center"/>
        <w:rPr>
          <w:b/>
          <w:color w:val="000000"/>
          <w:sz w:val="24"/>
          <w:szCs w:val="24"/>
        </w:rPr>
      </w:pPr>
      <w:r w:rsidRPr="00290C80">
        <w:rPr>
          <w:b/>
          <w:color w:val="000000"/>
          <w:sz w:val="24"/>
          <w:szCs w:val="24"/>
        </w:rPr>
        <w:t xml:space="preserve">Распределение бюджетных ассигнований из бюджета городского округа, направленных на реализацию национальных проектов в </w:t>
      </w:r>
      <w:proofErr w:type="spellStart"/>
      <w:r w:rsidRPr="00290C80">
        <w:rPr>
          <w:b/>
          <w:color w:val="000000"/>
          <w:sz w:val="24"/>
          <w:szCs w:val="24"/>
        </w:rPr>
        <w:t>Арсеньевском</w:t>
      </w:r>
      <w:proofErr w:type="spellEnd"/>
      <w:r w:rsidRPr="00290C80">
        <w:rPr>
          <w:b/>
          <w:color w:val="000000"/>
          <w:sz w:val="24"/>
          <w:szCs w:val="24"/>
        </w:rPr>
        <w:t xml:space="preserve"> городском округе на 2024 год и плановый период 2025 и 2026 годов</w:t>
      </w:r>
    </w:p>
    <w:p w:rsidR="00290C80" w:rsidRPr="00290C80" w:rsidRDefault="00290C80" w:rsidP="00290C80">
      <w:pPr>
        <w:jc w:val="cente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(рублей)</w:t>
      </w:r>
    </w:p>
    <w:tbl>
      <w:tblPr>
        <w:tblW w:w="11003" w:type="dxa"/>
        <w:tblInd w:w="-699" w:type="dxa"/>
        <w:tblLayout w:type="fixed"/>
        <w:tblLook w:val="04A0" w:firstRow="1" w:lastRow="0" w:firstColumn="1" w:lastColumn="0" w:noHBand="0" w:noVBand="1"/>
      </w:tblPr>
      <w:tblGrid>
        <w:gridCol w:w="3544"/>
        <w:gridCol w:w="426"/>
        <w:gridCol w:w="1637"/>
        <w:gridCol w:w="1765"/>
        <w:gridCol w:w="1559"/>
        <w:gridCol w:w="2072"/>
      </w:tblGrid>
      <w:tr w:rsidR="00290C80" w:rsidRPr="00290C80" w:rsidTr="00CB6409">
        <w:trPr>
          <w:trHeight w:val="444"/>
        </w:trPr>
        <w:tc>
          <w:tcPr>
            <w:tcW w:w="3544"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Наименование</w:t>
            </w:r>
          </w:p>
        </w:tc>
        <w:tc>
          <w:tcPr>
            <w:tcW w:w="426"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Вед</w:t>
            </w:r>
          </w:p>
        </w:tc>
        <w:tc>
          <w:tcPr>
            <w:tcW w:w="1637" w:type="dxa"/>
            <w:vMerge w:val="restart"/>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Целевая статья</w:t>
            </w:r>
          </w:p>
        </w:tc>
        <w:tc>
          <w:tcPr>
            <w:tcW w:w="5396"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Сумма</w:t>
            </w:r>
          </w:p>
        </w:tc>
      </w:tr>
      <w:tr w:rsidR="00290C80" w:rsidRPr="00290C80" w:rsidTr="00CB6409">
        <w:trPr>
          <w:trHeight w:val="550"/>
        </w:trPr>
        <w:tc>
          <w:tcPr>
            <w:tcW w:w="3544" w:type="dxa"/>
            <w:vMerge/>
            <w:tcBorders>
              <w:top w:val="single" w:sz="8" w:space="0" w:color="auto"/>
              <w:left w:val="single" w:sz="8" w:space="0" w:color="auto"/>
              <w:bottom w:val="single" w:sz="8" w:space="0" w:color="auto"/>
              <w:right w:val="single" w:sz="8" w:space="0" w:color="auto"/>
            </w:tcBorders>
            <w:vAlign w:val="center"/>
            <w:hideMark/>
          </w:tcPr>
          <w:p w:rsidR="00290C80" w:rsidRPr="00290C80" w:rsidRDefault="00290C80" w:rsidP="00290C80">
            <w:pPr>
              <w:rPr>
                <w:rFonts w:ascii="Arial" w:hAnsi="Arial"/>
                <w:sz w:val="24"/>
                <w:szCs w:val="24"/>
              </w:rPr>
            </w:pPr>
          </w:p>
        </w:tc>
        <w:tc>
          <w:tcPr>
            <w:tcW w:w="426" w:type="dxa"/>
            <w:vMerge/>
            <w:tcBorders>
              <w:top w:val="single" w:sz="8" w:space="0" w:color="auto"/>
              <w:left w:val="single" w:sz="8" w:space="0" w:color="auto"/>
              <w:bottom w:val="single" w:sz="8" w:space="0" w:color="auto"/>
              <w:right w:val="single" w:sz="8" w:space="0" w:color="auto"/>
            </w:tcBorders>
            <w:vAlign w:val="center"/>
            <w:hideMark/>
          </w:tcPr>
          <w:p w:rsidR="00290C80" w:rsidRPr="00290C80" w:rsidRDefault="00290C80" w:rsidP="00290C80">
            <w:pPr>
              <w:rPr>
                <w:rFonts w:ascii="Arial" w:hAnsi="Arial"/>
                <w:sz w:val="24"/>
                <w:szCs w:val="24"/>
              </w:rPr>
            </w:pPr>
          </w:p>
        </w:tc>
        <w:tc>
          <w:tcPr>
            <w:tcW w:w="1637" w:type="dxa"/>
            <w:vMerge/>
            <w:tcBorders>
              <w:top w:val="single" w:sz="8" w:space="0" w:color="auto"/>
              <w:left w:val="single" w:sz="8" w:space="0" w:color="auto"/>
              <w:bottom w:val="single" w:sz="8" w:space="0" w:color="auto"/>
              <w:right w:val="single" w:sz="8" w:space="0" w:color="auto"/>
            </w:tcBorders>
            <w:vAlign w:val="center"/>
            <w:hideMark/>
          </w:tcPr>
          <w:p w:rsidR="00290C80" w:rsidRPr="00290C80" w:rsidRDefault="00290C80" w:rsidP="00290C80">
            <w:pPr>
              <w:rPr>
                <w:rFonts w:ascii="Arial" w:hAnsi="Arial"/>
                <w:sz w:val="24"/>
                <w:szCs w:val="24"/>
              </w:rPr>
            </w:pP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2024 год</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2025 год</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2026 год</w:t>
            </w:r>
          </w:p>
        </w:tc>
      </w:tr>
      <w:tr w:rsidR="00290C80" w:rsidRPr="00290C80" w:rsidTr="00CB6409">
        <w:trPr>
          <w:trHeight w:val="312"/>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2</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3</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4</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5</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6</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Национальный проект "Образование"</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***E******</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12 914 928,00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6 672 142,48</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3 382 856,64</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Региональный проект "Современная школа"</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cs="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***E1*****</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9 345 000,00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4 135 000,00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Обеспечение мер социальной поддержки педагогических работников муниципальных образовательных организаций Приморского края</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988</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029E193140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8 107 000,00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3 415 000,00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 xml:space="preserve">Обеспечение мер социальной поддержки педагогических работников муниципальных образовательных организаций </w:t>
            </w:r>
            <w:r w:rsidRPr="00290C80">
              <w:rPr>
                <w:color w:val="000000"/>
                <w:sz w:val="24"/>
                <w:szCs w:val="24"/>
              </w:rPr>
              <w:lastRenderedPageBreak/>
              <w:t>Приморского края</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lastRenderedPageBreak/>
              <w:t>989</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029E193140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1 030 000,00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720 000,00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lastRenderedPageBreak/>
              <w:t>Обеспечение мер социальной поддержки педагогических работников муниципальных образовательных организаций Приморского края</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029E193140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208 000,00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"Патриотическое воспитание граждан Российской Федерации"</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***EВ*****</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3 569 928,00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2 537 142,48</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3 382 856,64</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988</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022EВ51790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3 569 928,00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2 537 142,48</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3 382 856,64</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Национальный проект "Жилье и городская среда"</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cs="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***F******</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96 530 241,12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2 500 000,00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2 682 132,55</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"Формирование комфортной городской среды"</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***F2*****</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96 330 241,12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2 500 000,00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2 682 132,55</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Разработка дизайн-проектов на благоустройство парков, скверов, дворовых территорий и проведение экспертизы проектно-сметной документации, изготовление информационной продукции в рамках национального проекта "Жилье и городская среда"</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986</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181F221440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1 529 000,00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2 500 000,00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2 500 000,00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 xml:space="preserve">Благоустройство общественных территорий городского округа, проведение мероприятий по обеспечению доступности городской среды для маломобильных групп населения, а также по </w:t>
            </w:r>
            <w:proofErr w:type="spellStart"/>
            <w:r w:rsidRPr="00290C80">
              <w:rPr>
                <w:color w:val="000000"/>
                <w:sz w:val="24"/>
                <w:szCs w:val="24"/>
              </w:rPr>
              <w:t>цифровизации</w:t>
            </w:r>
            <w:proofErr w:type="spellEnd"/>
            <w:r w:rsidRPr="00290C80">
              <w:rPr>
                <w:color w:val="000000"/>
                <w:sz w:val="24"/>
                <w:szCs w:val="24"/>
              </w:rPr>
              <w:t xml:space="preserve"> отрасли городского хозяйства в рамках национального проекта "Жилье и городская среда"</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986</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181F221443</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70 000,00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986</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181F254240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66 916 410,00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Реализация программ формирования современной городской среды</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986</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181F255550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27 814 831,12</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182 132,55</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lastRenderedPageBreak/>
              <w:t>Региональный проект "Обеспечение устойчивого сокращения непригодного для проживания жилищного фонда"</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cs="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***F3*****</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Снос расселяемых аварийных многоквартирных домов в рамках национального проекта "Жилье и городская среда"</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179F321540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200 000,00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Национальный проект "Малое и среднее предпринимательство и поддержка индивидуальной предпринимательской инициативы"</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***I******</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10 000,00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10 000,00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Региональный проект "Акселерация субъектов малого и среднего предпринимательства"</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cs="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***I5*****</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Формирование положительного образа предпринимателя, популяризация роли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986</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011I521200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10 000,00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Национальный проект "Демография"</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***P******</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5 595 196,01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2 106 980,00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1 250 000,00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Региональный проект "Формирование системы мотивации граждан к здоровому образу жизни, включая здоровое питание и отказ от вредных привычек"</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cs="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***P4*****</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Проведение профилактических мероприятий, пропагандирующих преимущества здорового образа жизни в рамках национального проекта "Демография"</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991</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cs="Arial"/>
                <w:sz w:val="24"/>
                <w:szCs w:val="24"/>
              </w:rPr>
            </w:pPr>
            <w:r w:rsidRPr="00290C80">
              <w:rPr>
                <w:color w:val="000000"/>
                <w:sz w:val="24"/>
                <w:szCs w:val="24"/>
              </w:rPr>
              <w:t>199P471500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80 122,00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cs="Arial"/>
                <w:sz w:val="24"/>
                <w:szCs w:val="24"/>
              </w:rPr>
            </w:pPr>
            <w:r w:rsidRPr="00290C80">
              <w:rPr>
                <w:color w:val="000000"/>
                <w:sz w:val="24"/>
                <w:szCs w:val="24"/>
              </w:rPr>
              <w:t>35 000,00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cs="Arial"/>
                <w:sz w:val="24"/>
                <w:szCs w:val="24"/>
              </w:rPr>
            </w:pPr>
            <w:r w:rsidRPr="00290C80">
              <w:rPr>
                <w:color w:val="000000"/>
                <w:sz w:val="24"/>
                <w:szCs w:val="24"/>
              </w:rPr>
              <w:t>Региональный проект "Спорт-норма жизни"</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tcPr>
          <w:p w:rsidR="00290C80" w:rsidRPr="00290C80" w:rsidRDefault="00290C80" w:rsidP="00290C80">
            <w:pPr>
              <w:widowControl w:val="0"/>
              <w:autoSpaceDE w:val="0"/>
              <w:autoSpaceDN w:val="0"/>
              <w:adjustRightInd w:val="0"/>
              <w:spacing w:line="276" w:lineRule="auto"/>
              <w:rPr>
                <w:rFonts w:ascii="Arial" w:hAnsi="Arial"/>
                <w:sz w:val="24"/>
                <w:szCs w:val="24"/>
              </w:rPr>
            </w:pP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***P5*****</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5 515 074,01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2 071 980,00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1 215 000,00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Проведение физкультурных, спортивно-массовых мероприятий в рамках национального проекта "Демография"</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991</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091P520160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1 315 000,00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2 071 980,00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1 215 000,00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t>Материально-техническое обеспечение муниципальных учреждений спортивной направленности для развития массового спорта</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991</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091P520165</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2 922 502,00</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0,00</w:t>
            </w:r>
          </w:p>
        </w:tc>
      </w:tr>
      <w:tr w:rsidR="00290C80" w:rsidRPr="00290C80" w:rsidTr="00CB6409">
        <w:trPr>
          <w:trHeight w:val="288"/>
        </w:trPr>
        <w:tc>
          <w:tcPr>
            <w:tcW w:w="3544"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color w:val="000000"/>
                <w:sz w:val="24"/>
                <w:szCs w:val="24"/>
              </w:rPr>
              <w:lastRenderedPageBreak/>
              <w:t>Государственная поддержка организаций, входящих в систему спортивной подготовки</w:t>
            </w:r>
          </w:p>
        </w:tc>
        <w:tc>
          <w:tcPr>
            <w:tcW w:w="426"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991</w:t>
            </w:r>
          </w:p>
        </w:tc>
        <w:tc>
          <w:tcPr>
            <w:tcW w:w="163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center"/>
              <w:rPr>
                <w:rFonts w:ascii="Arial" w:hAnsi="Arial"/>
                <w:sz w:val="24"/>
                <w:szCs w:val="24"/>
              </w:rPr>
            </w:pPr>
            <w:r w:rsidRPr="00290C80">
              <w:rPr>
                <w:color w:val="000000"/>
                <w:sz w:val="24"/>
                <w:szCs w:val="24"/>
              </w:rPr>
              <w:t>092P550810</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1 277 572,01</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0,00</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0,00</w:t>
            </w:r>
          </w:p>
        </w:tc>
      </w:tr>
      <w:tr w:rsidR="00290C80" w:rsidRPr="00290C80" w:rsidTr="00CB6409">
        <w:trPr>
          <w:trHeight w:val="288"/>
        </w:trPr>
        <w:tc>
          <w:tcPr>
            <w:tcW w:w="5607" w:type="dxa"/>
            <w:gridSpan w:val="3"/>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rPr>
                <w:rFonts w:ascii="Arial" w:hAnsi="Arial"/>
                <w:sz w:val="24"/>
                <w:szCs w:val="24"/>
              </w:rPr>
            </w:pPr>
            <w:r w:rsidRPr="00290C80">
              <w:rPr>
                <w:b/>
                <w:color w:val="000000"/>
                <w:sz w:val="24"/>
                <w:szCs w:val="24"/>
              </w:rPr>
              <w:t>ИТОГО ПО НАЦИОНАЛЬНЫМ ПРОЕКТАМ</w:t>
            </w:r>
          </w:p>
        </w:tc>
        <w:tc>
          <w:tcPr>
            <w:tcW w:w="1765"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115 050 365,13</w:t>
            </w:r>
          </w:p>
        </w:tc>
        <w:tc>
          <w:tcPr>
            <w:tcW w:w="1559"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11 289 122,48</w:t>
            </w:r>
          </w:p>
        </w:tc>
        <w:tc>
          <w:tcPr>
            <w:tcW w:w="2072"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vAlign w:val="center"/>
            <w:hideMark/>
          </w:tcPr>
          <w:p w:rsidR="00290C80" w:rsidRPr="00290C80" w:rsidRDefault="00290C80" w:rsidP="00290C80">
            <w:pPr>
              <w:widowControl w:val="0"/>
              <w:autoSpaceDE w:val="0"/>
              <w:autoSpaceDN w:val="0"/>
              <w:adjustRightInd w:val="0"/>
              <w:spacing w:line="276" w:lineRule="auto"/>
              <w:jc w:val="right"/>
              <w:rPr>
                <w:rFonts w:ascii="Arial" w:hAnsi="Arial"/>
                <w:sz w:val="24"/>
                <w:szCs w:val="24"/>
              </w:rPr>
            </w:pPr>
            <w:r w:rsidRPr="00290C80">
              <w:rPr>
                <w:color w:val="000000"/>
                <w:sz w:val="24"/>
                <w:szCs w:val="24"/>
              </w:rPr>
              <w:t>7 324 989,19</w:t>
            </w:r>
          </w:p>
        </w:tc>
      </w:tr>
    </w:tbl>
    <w:p w:rsidR="00290C80" w:rsidRPr="00290C80" w:rsidRDefault="00290C80" w:rsidP="00290C80">
      <w:pPr>
        <w:rPr>
          <w:rFonts w:ascii="Arial" w:hAnsi="Arial" w:cs="Arial"/>
          <w:sz w:val="24"/>
          <w:szCs w:val="24"/>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jc w:val="center"/>
        <w:rPr>
          <w:b/>
          <w:sz w:val="22"/>
          <w:szCs w:val="22"/>
        </w:rPr>
      </w:pP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  Приложение 7</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 муниципальному правовому акту</w:t>
      </w:r>
    </w:p>
    <w:p w:rsidR="00290C80" w:rsidRPr="00290C80" w:rsidRDefault="00290C80" w:rsidP="00290C80">
      <w:pP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 </w:t>
      </w:r>
      <w:proofErr w:type="spellStart"/>
      <w:r w:rsidRPr="00290C80">
        <w:rPr>
          <w:color w:val="000000"/>
          <w:sz w:val="24"/>
          <w:szCs w:val="24"/>
        </w:rPr>
        <w:t>Арсеньевского</w:t>
      </w:r>
      <w:proofErr w:type="spellEnd"/>
      <w:r w:rsidRPr="00290C80">
        <w:rPr>
          <w:color w:val="000000"/>
          <w:sz w:val="24"/>
          <w:szCs w:val="24"/>
        </w:rPr>
        <w:t xml:space="preserve"> городского округа</w:t>
      </w:r>
    </w:p>
    <w:p w:rsidR="00290C80" w:rsidRPr="00290C80" w:rsidRDefault="00290C80" w:rsidP="00290C80">
      <w:pPr>
        <w:jc w:val="center"/>
        <w:rPr>
          <w:color w:val="000000"/>
          <w:sz w:val="24"/>
          <w:szCs w:val="24"/>
        </w:rPr>
      </w:pP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r>
      <w:r w:rsidRPr="00290C80">
        <w:rPr>
          <w:color w:val="000000"/>
          <w:sz w:val="24"/>
          <w:szCs w:val="24"/>
        </w:rPr>
        <w:tab/>
        <w:t xml:space="preserve">    от 26 июня 2024 года № 92-МПА    </w:t>
      </w:r>
    </w:p>
    <w:p w:rsidR="00290C80" w:rsidRPr="00290C80" w:rsidRDefault="00290C80" w:rsidP="00290C80">
      <w:pPr>
        <w:jc w:val="center"/>
        <w:rPr>
          <w:color w:val="000000"/>
          <w:sz w:val="24"/>
          <w:szCs w:val="24"/>
        </w:rPr>
      </w:pPr>
    </w:p>
    <w:p w:rsidR="00290C80" w:rsidRPr="00290C80" w:rsidRDefault="00290C80" w:rsidP="00290C80">
      <w:pPr>
        <w:jc w:val="center"/>
        <w:rPr>
          <w:color w:val="000000"/>
          <w:sz w:val="24"/>
          <w:szCs w:val="24"/>
        </w:rPr>
      </w:pPr>
    </w:p>
    <w:tbl>
      <w:tblPr>
        <w:tblW w:w="8120" w:type="dxa"/>
        <w:tblInd w:w="93" w:type="dxa"/>
        <w:tblLook w:val="04A0" w:firstRow="1" w:lastRow="0" w:firstColumn="1" w:lastColumn="0" w:noHBand="0" w:noVBand="1"/>
      </w:tblPr>
      <w:tblGrid>
        <w:gridCol w:w="8120"/>
      </w:tblGrid>
      <w:tr w:rsidR="00290C80" w:rsidRPr="00290C80" w:rsidTr="00CB6409">
        <w:trPr>
          <w:trHeight w:val="345"/>
        </w:trPr>
        <w:tc>
          <w:tcPr>
            <w:tcW w:w="8120" w:type="dxa"/>
            <w:tcBorders>
              <w:top w:val="nil"/>
              <w:left w:val="nil"/>
              <w:bottom w:val="nil"/>
              <w:right w:val="nil"/>
            </w:tcBorders>
            <w:shd w:val="clear" w:color="auto" w:fill="auto"/>
            <w:noWrap/>
            <w:vAlign w:val="bottom"/>
            <w:hideMark/>
          </w:tcPr>
          <w:p w:rsidR="00290C80" w:rsidRPr="00290C80" w:rsidRDefault="00290C80" w:rsidP="00290C80">
            <w:pPr>
              <w:jc w:val="center"/>
              <w:rPr>
                <w:sz w:val="26"/>
                <w:szCs w:val="26"/>
              </w:rPr>
            </w:pPr>
            <w:r w:rsidRPr="00290C80">
              <w:rPr>
                <w:sz w:val="26"/>
                <w:szCs w:val="26"/>
              </w:rPr>
              <w:t>Программа</w:t>
            </w:r>
          </w:p>
        </w:tc>
      </w:tr>
      <w:tr w:rsidR="00290C80" w:rsidRPr="00290C80" w:rsidTr="00CB6409">
        <w:trPr>
          <w:trHeight w:val="690"/>
        </w:trPr>
        <w:tc>
          <w:tcPr>
            <w:tcW w:w="8120" w:type="dxa"/>
            <w:tcBorders>
              <w:top w:val="nil"/>
              <w:left w:val="nil"/>
              <w:bottom w:val="nil"/>
              <w:right w:val="nil"/>
            </w:tcBorders>
            <w:shd w:val="clear" w:color="auto" w:fill="auto"/>
            <w:vAlign w:val="bottom"/>
            <w:hideMark/>
          </w:tcPr>
          <w:p w:rsidR="00290C80" w:rsidRPr="00290C80" w:rsidRDefault="00290C80" w:rsidP="00290C80">
            <w:pPr>
              <w:jc w:val="center"/>
              <w:rPr>
                <w:sz w:val="26"/>
                <w:szCs w:val="26"/>
              </w:rPr>
            </w:pPr>
            <w:r w:rsidRPr="00290C80">
              <w:rPr>
                <w:sz w:val="26"/>
                <w:szCs w:val="26"/>
              </w:rPr>
              <w:t xml:space="preserve">        муниципальных внутренних заимствований  </w:t>
            </w:r>
            <w:proofErr w:type="spellStart"/>
            <w:r w:rsidRPr="00290C80">
              <w:rPr>
                <w:sz w:val="26"/>
                <w:szCs w:val="26"/>
              </w:rPr>
              <w:t>Арсеньевского</w:t>
            </w:r>
            <w:proofErr w:type="spellEnd"/>
            <w:r w:rsidRPr="00290C80">
              <w:rPr>
                <w:sz w:val="26"/>
                <w:szCs w:val="26"/>
              </w:rPr>
              <w:t xml:space="preserve"> городского округа  на 2024 год и плановый период 2025 и 2026 годов                                   </w:t>
            </w:r>
          </w:p>
        </w:tc>
      </w:tr>
    </w:tbl>
    <w:p w:rsidR="00290C80" w:rsidRPr="00290C80" w:rsidRDefault="00290C80" w:rsidP="00290C80">
      <w:pPr>
        <w:jc w:val="center"/>
        <w:rPr>
          <w:b/>
          <w:sz w:val="22"/>
          <w:szCs w:val="22"/>
        </w:rPr>
      </w:pPr>
    </w:p>
    <w:p w:rsidR="00290C80" w:rsidRPr="00290C80" w:rsidRDefault="00290C80" w:rsidP="00290C80">
      <w:pPr>
        <w:jc w:val="center"/>
        <w:rPr>
          <w:sz w:val="24"/>
          <w:szCs w:val="24"/>
        </w:rPr>
      </w:pPr>
      <w:r w:rsidRPr="00290C80">
        <w:rPr>
          <w:sz w:val="24"/>
          <w:szCs w:val="24"/>
        </w:rPr>
        <w:tab/>
      </w:r>
      <w:r w:rsidRPr="00290C80">
        <w:rPr>
          <w:sz w:val="24"/>
          <w:szCs w:val="24"/>
        </w:rPr>
        <w:tab/>
      </w:r>
      <w:r w:rsidRPr="00290C80">
        <w:rPr>
          <w:sz w:val="24"/>
          <w:szCs w:val="24"/>
        </w:rPr>
        <w:tab/>
      </w:r>
      <w:r w:rsidRPr="00290C80">
        <w:rPr>
          <w:sz w:val="24"/>
          <w:szCs w:val="24"/>
        </w:rPr>
        <w:tab/>
      </w:r>
      <w:r w:rsidRPr="00290C80">
        <w:rPr>
          <w:sz w:val="24"/>
          <w:szCs w:val="24"/>
        </w:rPr>
        <w:tab/>
      </w:r>
      <w:r w:rsidRPr="00290C80">
        <w:rPr>
          <w:sz w:val="24"/>
          <w:szCs w:val="24"/>
        </w:rPr>
        <w:tab/>
      </w:r>
      <w:r w:rsidRPr="00290C80">
        <w:rPr>
          <w:sz w:val="24"/>
          <w:szCs w:val="24"/>
        </w:rPr>
        <w:tab/>
        <w:t>(рублей)</w:t>
      </w:r>
    </w:p>
    <w:tbl>
      <w:tblPr>
        <w:tblW w:w="10363" w:type="dxa"/>
        <w:tblInd w:w="93" w:type="dxa"/>
        <w:tblLook w:val="04A0" w:firstRow="1" w:lastRow="0" w:firstColumn="1" w:lastColumn="0" w:noHBand="0" w:noVBand="1"/>
      </w:tblPr>
      <w:tblGrid>
        <w:gridCol w:w="567"/>
        <w:gridCol w:w="3843"/>
        <w:gridCol w:w="1842"/>
        <w:gridCol w:w="2060"/>
        <w:gridCol w:w="2051"/>
      </w:tblGrid>
      <w:tr w:rsidR="00290C80" w:rsidRPr="00290C80" w:rsidTr="00CB6409">
        <w:trPr>
          <w:trHeight w:val="990"/>
        </w:trPr>
        <w:tc>
          <w:tcPr>
            <w:tcW w:w="567" w:type="dxa"/>
            <w:tcBorders>
              <w:top w:val="single" w:sz="4" w:space="0" w:color="auto"/>
              <w:left w:val="single" w:sz="4" w:space="0" w:color="auto"/>
              <w:bottom w:val="nil"/>
              <w:right w:val="single" w:sz="4" w:space="0" w:color="auto"/>
            </w:tcBorders>
            <w:shd w:val="clear" w:color="auto" w:fill="auto"/>
            <w:noWrap/>
            <w:vAlign w:val="bottom"/>
            <w:hideMark/>
          </w:tcPr>
          <w:p w:rsidR="00290C80" w:rsidRPr="00290C80" w:rsidRDefault="00290C80" w:rsidP="00290C80">
            <w:pPr>
              <w:jc w:val="center"/>
              <w:rPr>
                <w:sz w:val="26"/>
                <w:szCs w:val="26"/>
              </w:rPr>
            </w:pPr>
            <w:r w:rsidRPr="00290C80">
              <w:rPr>
                <w:sz w:val="26"/>
                <w:szCs w:val="26"/>
              </w:rPr>
              <w:t>№     п/п</w:t>
            </w:r>
          </w:p>
        </w:tc>
        <w:tc>
          <w:tcPr>
            <w:tcW w:w="3843" w:type="dxa"/>
            <w:tcBorders>
              <w:top w:val="single" w:sz="4" w:space="0" w:color="auto"/>
              <w:left w:val="nil"/>
              <w:bottom w:val="single" w:sz="4" w:space="0" w:color="auto"/>
              <w:right w:val="single" w:sz="4" w:space="0" w:color="000000"/>
            </w:tcBorders>
            <w:shd w:val="clear" w:color="auto" w:fill="auto"/>
            <w:vAlign w:val="center"/>
            <w:hideMark/>
          </w:tcPr>
          <w:p w:rsidR="00290C80" w:rsidRPr="00290C80" w:rsidRDefault="00290C80" w:rsidP="00290C80">
            <w:pPr>
              <w:jc w:val="center"/>
              <w:rPr>
                <w:sz w:val="26"/>
                <w:szCs w:val="26"/>
              </w:rPr>
            </w:pPr>
            <w:bookmarkStart w:id="2" w:name="RANGE!B11"/>
            <w:r w:rsidRPr="00290C80">
              <w:rPr>
                <w:sz w:val="26"/>
                <w:szCs w:val="26"/>
              </w:rPr>
              <w:t>Перечень муниципальных внутренних заимствований</w:t>
            </w:r>
            <w:bookmarkEnd w:id="2"/>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290C80" w:rsidRPr="00290C80" w:rsidRDefault="00290C80" w:rsidP="00290C80">
            <w:pPr>
              <w:jc w:val="center"/>
              <w:rPr>
                <w:sz w:val="24"/>
                <w:szCs w:val="24"/>
              </w:rPr>
            </w:pPr>
            <w:r w:rsidRPr="00290C80">
              <w:rPr>
                <w:sz w:val="24"/>
                <w:szCs w:val="24"/>
              </w:rPr>
              <w:t>2024 год</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rsidR="00290C80" w:rsidRPr="00290C80" w:rsidRDefault="00290C80" w:rsidP="00290C80">
            <w:pPr>
              <w:jc w:val="center"/>
              <w:rPr>
                <w:sz w:val="24"/>
                <w:szCs w:val="24"/>
              </w:rPr>
            </w:pPr>
            <w:r w:rsidRPr="00290C80">
              <w:rPr>
                <w:sz w:val="24"/>
                <w:szCs w:val="24"/>
              </w:rPr>
              <w:t>2025 год</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rsidR="00290C80" w:rsidRPr="00290C80" w:rsidRDefault="00290C80" w:rsidP="00290C80">
            <w:pPr>
              <w:jc w:val="center"/>
              <w:rPr>
                <w:sz w:val="24"/>
                <w:szCs w:val="24"/>
              </w:rPr>
            </w:pPr>
            <w:r w:rsidRPr="00290C80">
              <w:rPr>
                <w:sz w:val="24"/>
                <w:szCs w:val="24"/>
              </w:rPr>
              <w:t>2026 год</w:t>
            </w:r>
          </w:p>
        </w:tc>
      </w:tr>
      <w:tr w:rsidR="00290C80" w:rsidRPr="00290C80" w:rsidTr="00CB6409">
        <w:trPr>
          <w:trHeight w:val="1050"/>
        </w:trPr>
        <w:tc>
          <w:tcPr>
            <w:tcW w:w="567" w:type="dxa"/>
            <w:tcBorders>
              <w:top w:val="single" w:sz="4" w:space="0" w:color="auto"/>
              <w:left w:val="single" w:sz="4" w:space="0" w:color="auto"/>
              <w:bottom w:val="nil"/>
              <w:right w:val="single" w:sz="4" w:space="0" w:color="auto"/>
            </w:tcBorders>
            <w:shd w:val="clear" w:color="auto" w:fill="auto"/>
            <w:noWrap/>
            <w:vAlign w:val="bottom"/>
            <w:hideMark/>
          </w:tcPr>
          <w:p w:rsidR="00290C80" w:rsidRPr="00290C80" w:rsidRDefault="00290C80" w:rsidP="00290C80">
            <w:pPr>
              <w:jc w:val="center"/>
              <w:rPr>
                <w:sz w:val="26"/>
                <w:szCs w:val="26"/>
              </w:rPr>
            </w:pPr>
            <w:r w:rsidRPr="00290C80">
              <w:rPr>
                <w:sz w:val="26"/>
                <w:szCs w:val="26"/>
              </w:rPr>
              <w:t>1.</w:t>
            </w:r>
          </w:p>
        </w:tc>
        <w:tc>
          <w:tcPr>
            <w:tcW w:w="3843" w:type="dxa"/>
            <w:tcBorders>
              <w:top w:val="single" w:sz="4" w:space="0" w:color="auto"/>
              <w:left w:val="nil"/>
              <w:bottom w:val="single" w:sz="4" w:space="0" w:color="auto"/>
              <w:right w:val="single" w:sz="4" w:space="0" w:color="000000"/>
            </w:tcBorders>
            <w:shd w:val="clear" w:color="auto" w:fill="auto"/>
            <w:vAlign w:val="bottom"/>
            <w:hideMark/>
          </w:tcPr>
          <w:p w:rsidR="00290C80" w:rsidRPr="00290C80" w:rsidRDefault="00290C80" w:rsidP="00290C80">
            <w:pPr>
              <w:jc w:val="both"/>
              <w:rPr>
                <w:sz w:val="24"/>
                <w:szCs w:val="24"/>
              </w:rPr>
            </w:pPr>
            <w:r w:rsidRPr="00290C80">
              <w:rPr>
                <w:sz w:val="24"/>
                <w:szCs w:val="24"/>
              </w:rPr>
              <w:t xml:space="preserve">Кредиты, полученные </w:t>
            </w:r>
            <w:proofErr w:type="spellStart"/>
            <w:r w:rsidRPr="00290C80">
              <w:rPr>
                <w:sz w:val="24"/>
                <w:szCs w:val="24"/>
              </w:rPr>
              <w:t>Арсеньевским</w:t>
            </w:r>
            <w:proofErr w:type="spellEnd"/>
            <w:r w:rsidRPr="00290C80">
              <w:rPr>
                <w:sz w:val="24"/>
                <w:szCs w:val="24"/>
              </w:rPr>
              <w:t xml:space="preserve"> городским округом от кредитных организаций:</w:t>
            </w:r>
          </w:p>
        </w:tc>
        <w:tc>
          <w:tcPr>
            <w:tcW w:w="1842"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37 594 654,51</w:t>
            </w:r>
          </w:p>
        </w:tc>
        <w:tc>
          <w:tcPr>
            <w:tcW w:w="2060"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36 107 386,84</w:t>
            </w:r>
          </w:p>
        </w:tc>
        <w:tc>
          <w:tcPr>
            <w:tcW w:w="2051"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81 742 386,84</w:t>
            </w:r>
          </w:p>
        </w:tc>
      </w:tr>
      <w:tr w:rsidR="00290C80" w:rsidRPr="00290C80" w:rsidTr="00CB6409">
        <w:trPr>
          <w:trHeight w:val="450"/>
        </w:trPr>
        <w:tc>
          <w:tcPr>
            <w:tcW w:w="567" w:type="dxa"/>
            <w:tcBorders>
              <w:top w:val="nil"/>
              <w:left w:val="single" w:sz="4" w:space="0" w:color="auto"/>
              <w:bottom w:val="nil"/>
              <w:right w:val="single" w:sz="4" w:space="0" w:color="auto"/>
            </w:tcBorders>
            <w:shd w:val="clear" w:color="auto" w:fill="auto"/>
            <w:noWrap/>
            <w:vAlign w:val="bottom"/>
            <w:hideMark/>
          </w:tcPr>
          <w:p w:rsidR="00290C80" w:rsidRPr="00290C80" w:rsidRDefault="00290C80" w:rsidP="00290C80">
            <w:pPr>
              <w:jc w:val="center"/>
              <w:rPr>
                <w:sz w:val="26"/>
                <w:szCs w:val="26"/>
              </w:rPr>
            </w:pPr>
            <w:r w:rsidRPr="00290C80">
              <w:rPr>
                <w:sz w:val="26"/>
                <w:szCs w:val="26"/>
              </w:rPr>
              <w:t> </w:t>
            </w:r>
          </w:p>
        </w:tc>
        <w:tc>
          <w:tcPr>
            <w:tcW w:w="5685" w:type="dxa"/>
            <w:gridSpan w:val="2"/>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rPr>
                <w:sz w:val="24"/>
                <w:szCs w:val="24"/>
              </w:rPr>
            </w:pPr>
            <w:r w:rsidRPr="00290C80">
              <w:rPr>
                <w:sz w:val="24"/>
                <w:szCs w:val="24"/>
              </w:rPr>
              <w:t>привлечение кредитов</w:t>
            </w:r>
          </w:p>
          <w:p w:rsidR="00290C80" w:rsidRPr="00290C80" w:rsidRDefault="00290C80" w:rsidP="00290C80">
            <w:pPr>
              <w:rPr>
                <w:sz w:val="24"/>
                <w:szCs w:val="24"/>
              </w:rPr>
            </w:pPr>
            <w:r w:rsidRPr="00290C80">
              <w:rPr>
                <w:sz w:val="24"/>
                <w:szCs w:val="24"/>
              </w:rPr>
              <w:t> </w:t>
            </w:r>
          </w:p>
          <w:p w:rsidR="00290C80" w:rsidRPr="00290C80" w:rsidRDefault="00290C80" w:rsidP="00290C80">
            <w:pPr>
              <w:ind w:firstLineChars="100" w:firstLine="240"/>
              <w:jc w:val="right"/>
              <w:rPr>
                <w:sz w:val="24"/>
                <w:szCs w:val="24"/>
              </w:rPr>
            </w:pPr>
            <w:r w:rsidRPr="00290C80">
              <w:rPr>
                <w:sz w:val="24"/>
                <w:szCs w:val="24"/>
              </w:rPr>
              <w:t>53 090 975,51</w:t>
            </w:r>
          </w:p>
        </w:tc>
        <w:tc>
          <w:tcPr>
            <w:tcW w:w="2060"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57 560 996,84</w:t>
            </w:r>
          </w:p>
        </w:tc>
        <w:tc>
          <w:tcPr>
            <w:tcW w:w="2051"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115 231 791,84</w:t>
            </w:r>
          </w:p>
        </w:tc>
      </w:tr>
      <w:tr w:rsidR="00290C80" w:rsidRPr="00290C80" w:rsidTr="00CB6409">
        <w:trPr>
          <w:trHeight w:val="40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290C80" w:rsidRPr="00290C80" w:rsidRDefault="00290C80" w:rsidP="00290C80">
            <w:pPr>
              <w:rPr>
                <w:sz w:val="26"/>
                <w:szCs w:val="26"/>
              </w:rPr>
            </w:pPr>
            <w:r w:rsidRPr="00290C80">
              <w:rPr>
                <w:sz w:val="26"/>
                <w:szCs w:val="26"/>
              </w:rPr>
              <w:t> </w:t>
            </w:r>
          </w:p>
        </w:tc>
        <w:tc>
          <w:tcPr>
            <w:tcW w:w="3843" w:type="dxa"/>
            <w:tcBorders>
              <w:top w:val="single" w:sz="4" w:space="0" w:color="auto"/>
              <w:left w:val="nil"/>
              <w:bottom w:val="single" w:sz="4" w:space="0" w:color="auto"/>
              <w:right w:val="single" w:sz="4" w:space="0" w:color="000000"/>
            </w:tcBorders>
            <w:shd w:val="clear" w:color="auto" w:fill="auto"/>
            <w:noWrap/>
            <w:vAlign w:val="center"/>
            <w:hideMark/>
          </w:tcPr>
          <w:p w:rsidR="00290C80" w:rsidRPr="00290C80" w:rsidRDefault="00290C80" w:rsidP="00290C80">
            <w:pPr>
              <w:rPr>
                <w:sz w:val="24"/>
                <w:szCs w:val="24"/>
              </w:rPr>
            </w:pPr>
            <w:r w:rsidRPr="00290C80">
              <w:rPr>
                <w:sz w:val="24"/>
                <w:szCs w:val="24"/>
              </w:rPr>
              <w:t>погашение основной суммы долга</w:t>
            </w:r>
          </w:p>
        </w:tc>
        <w:tc>
          <w:tcPr>
            <w:tcW w:w="1842"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-15496321,00</w:t>
            </w:r>
          </w:p>
        </w:tc>
        <w:tc>
          <w:tcPr>
            <w:tcW w:w="2060"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-21453610,00</w:t>
            </w:r>
          </w:p>
        </w:tc>
        <w:tc>
          <w:tcPr>
            <w:tcW w:w="2051"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-33 489 405,00</w:t>
            </w:r>
          </w:p>
        </w:tc>
      </w:tr>
      <w:tr w:rsidR="00290C80" w:rsidRPr="00290C80" w:rsidTr="00CB6409">
        <w:trPr>
          <w:trHeight w:val="1335"/>
        </w:trPr>
        <w:tc>
          <w:tcPr>
            <w:tcW w:w="567" w:type="dxa"/>
            <w:tcBorders>
              <w:top w:val="nil"/>
              <w:left w:val="single" w:sz="4" w:space="0" w:color="auto"/>
              <w:bottom w:val="nil"/>
              <w:right w:val="single" w:sz="4" w:space="0" w:color="auto"/>
            </w:tcBorders>
            <w:shd w:val="clear" w:color="auto" w:fill="auto"/>
            <w:noWrap/>
            <w:vAlign w:val="bottom"/>
            <w:hideMark/>
          </w:tcPr>
          <w:p w:rsidR="00290C80" w:rsidRPr="00290C80" w:rsidRDefault="00290C80" w:rsidP="00290C80">
            <w:pPr>
              <w:jc w:val="center"/>
              <w:rPr>
                <w:sz w:val="26"/>
                <w:szCs w:val="26"/>
              </w:rPr>
            </w:pPr>
            <w:r w:rsidRPr="00290C80">
              <w:rPr>
                <w:sz w:val="26"/>
                <w:szCs w:val="26"/>
              </w:rPr>
              <w:t>2.</w:t>
            </w:r>
          </w:p>
        </w:tc>
        <w:tc>
          <w:tcPr>
            <w:tcW w:w="3843" w:type="dxa"/>
            <w:tcBorders>
              <w:top w:val="single" w:sz="4" w:space="0" w:color="auto"/>
              <w:left w:val="nil"/>
              <w:bottom w:val="single" w:sz="4" w:space="0" w:color="auto"/>
              <w:right w:val="single" w:sz="4" w:space="0" w:color="000000"/>
            </w:tcBorders>
            <w:shd w:val="clear" w:color="auto" w:fill="auto"/>
            <w:vAlign w:val="center"/>
            <w:hideMark/>
          </w:tcPr>
          <w:p w:rsidR="00290C80" w:rsidRPr="00290C80" w:rsidRDefault="00290C80" w:rsidP="00290C80">
            <w:pPr>
              <w:jc w:val="both"/>
              <w:rPr>
                <w:sz w:val="24"/>
                <w:szCs w:val="24"/>
              </w:rPr>
            </w:pPr>
            <w:r w:rsidRPr="00290C80">
              <w:rPr>
                <w:sz w:val="24"/>
                <w:szCs w:val="24"/>
              </w:rPr>
              <w:t>Бюджетные кредиты, привлеченные в  бюджет городского округа от других бюджетов бюджетной системы Российской Федерации:</w:t>
            </w:r>
          </w:p>
        </w:tc>
        <w:tc>
          <w:tcPr>
            <w:tcW w:w="1842"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-26848130,18</w:t>
            </w:r>
          </w:p>
        </w:tc>
        <w:tc>
          <w:tcPr>
            <w:tcW w:w="2060"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-36107386,84</w:t>
            </w:r>
          </w:p>
        </w:tc>
        <w:tc>
          <w:tcPr>
            <w:tcW w:w="2051"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-81 742 386,84</w:t>
            </w:r>
          </w:p>
        </w:tc>
      </w:tr>
      <w:tr w:rsidR="00290C80" w:rsidRPr="00290C80" w:rsidTr="00CB6409">
        <w:trPr>
          <w:trHeight w:val="570"/>
        </w:trPr>
        <w:tc>
          <w:tcPr>
            <w:tcW w:w="567" w:type="dxa"/>
            <w:tcBorders>
              <w:top w:val="nil"/>
              <w:left w:val="single" w:sz="4" w:space="0" w:color="auto"/>
              <w:bottom w:val="nil"/>
              <w:right w:val="single" w:sz="4" w:space="0" w:color="auto"/>
            </w:tcBorders>
            <w:shd w:val="clear" w:color="auto" w:fill="auto"/>
            <w:noWrap/>
            <w:vAlign w:val="bottom"/>
            <w:hideMark/>
          </w:tcPr>
          <w:p w:rsidR="00290C80" w:rsidRPr="00290C80" w:rsidRDefault="00290C80" w:rsidP="00290C80">
            <w:pPr>
              <w:jc w:val="center"/>
              <w:rPr>
                <w:sz w:val="26"/>
                <w:szCs w:val="26"/>
              </w:rPr>
            </w:pPr>
            <w:r w:rsidRPr="00290C80">
              <w:rPr>
                <w:sz w:val="26"/>
                <w:szCs w:val="26"/>
              </w:rPr>
              <w:t> </w:t>
            </w:r>
          </w:p>
        </w:tc>
        <w:tc>
          <w:tcPr>
            <w:tcW w:w="3843" w:type="dxa"/>
            <w:tcBorders>
              <w:top w:val="single" w:sz="4" w:space="0" w:color="auto"/>
              <w:left w:val="nil"/>
              <w:bottom w:val="single" w:sz="4" w:space="0" w:color="auto"/>
              <w:right w:val="single" w:sz="4" w:space="0" w:color="000000"/>
            </w:tcBorders>
            <w:shd w:val="clear" w:color="auto" w:fill="auto"/>
            <w:noWrap/>
            <w:vAlign w:val="center"/>
            <w:hideMark/>
          </w:tcPr>
          <w:p w:rsidR="00290C80" w:rsidRPr="00290C80" w:rsidRDefault="00290C80" w:rsidP="00290C80">
            <w:pPr>
              <w:jc w:val="both"/>
              <w:rPr>
                <w:sz w:val="24"/>
                <w:szCs w:val="24"/>
              </w:rPr>
            </w:pPr>
            <w:r w:rsidRPr="00290C80">
              <w:rPr>
                <w:sz w:val="24"/>
                <w:szCs w:val="24"/>
              </w:rPr>
              <w:t>привлечение кредитов - всего</w:t>
            </w:r>
          </w:p>
        </w:tc>
        <w:tc>
          <w:tcPr>
            <w:tcW w:w="1842"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0,00</w:t>
            </w:r>
          </w:p>
        </w:tc>
        <w:tc>
          <w:tcPr>
            <w:tcW w:w="2060"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0,00</w:t>
            </w:r>
          </w:p>
        </w:tc>
        <w:tc>
          <w:tcPr>
            <w:tcW w:w="2051"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0,00</w:t>
            </w:r>
          </w:p>
        </w:tc>
      </w:tr>
      <w:tr w:rsidR="00290C80" w:rsidRPr="00290C80" w:rsidTr="00CB6409">
        <w:trPr>
          <w:trHeight w:val="435"/>
        </w:trPr>
        <w:tc>
          <w:tcPr>
            <w:tcW w:w="567" w:type="dxa"/>
            <w:tcBorders>
              <w:top w:val="nil"/>
              <w:left w:val="single" w:sz="4" w:space="0" w:color="auto"/>
              <w:bottom w:val="nil"/>
              <w:right w:val="single" w:sz="4" w:space="0" w:color="auto"/>
            </w:tcBorders>
            <w:shd w:val="clear" w:color="auto" w:fill="auto"/>
            <w:noWrap/>
            <w:vAlign w:val="bottom"/>
            <w:hideMark/>
          </w:tcPr>
          <w:p w:rsidR="00290C80" w:rsidRPr="00290C80" w:rsidRDefault="00290C80" w:rsidP="00290C80">
            <w:pPr>
              <w:jc w:val="center"/>
              <w:rPr>
                <w:sz w:val="26"/>
                <w:szCs w:val="26"/>
              </w:rPr>
            </w:pPr>
            <w:r w:rsidRPr="00290C80">
              <w:rPr>
                <w:sz w:val="26"/>
                <w:szCs w:val="26"/>
              </w:rPr>
              <w:t> </w:t>
            </w:r>
          </w:p>
        </w:tc>
        <w:tc>
          <w:tcPr>
            <w:tcW w:w="3843" w:type="dxa"/>
            <w:tcBorders>
              <w:top w:val="single" w:sz="4" w:space="0" w:color="auto"/>
              <w:left w:val="nil"/>
              <w:bottom w:val="single" w:sz="4" w:space="0" w:color="auto"/>
              <w:right w:val="single" w:sz="4" w:space="0" w:color="000000"/>
            </w:tcBorders>
            <w:shd w:val="clear" w:color="auto" w:fill="auto"/>
            <w:noWrap/>
            <w:vAlign w:val="center"/>
            <w:hideMark/>
          </w:tcPr>
          <w:p w:rsidR="00290C80" w:rsidRPr="00290C80" w:rsidRDefault="00290C80" w:rsidP="00290C80">
            <w:pPr>
              <w:rPr>
                <w:sz w:val="24"/>
                <w:szCs w:val="24"/>
              </w:rPr>
            </w:pPr>
            <w:r w:rsidRPr="00290C80">
              <w:rPr>
                <w:sz w:val="24"/>
                <w:szCs w:val="24"/>
              </w:rPr>
              <w:t>погашение кредитов - всего</w:t>
            </w:r>
          </w:p>
        </w:tc>
        <w:tc>
          <w:tcPr>
            <w:tcW w:w="1842"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-26848130,18</w:t>
            </w:r>
          </w:p>
        </w:tc>
        <w:tc>
          <w:tcPr>
            <w:tcW w:w="2060"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-36107386,84</w:t>
            </w:r>
          </w:p>
        </w:tc>
        <w:tc>
          <w:tcPr>
            <w:tcW w:w="2051"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-81 742 386,84</w:t>
            </w:r>
          </w:p>
        </w:tc>
      </w:tr>
      <w:tr w:rsidR="00290C80" w:rsidRPr="00290C80" w:rsidTr="00CB6409">
        <w:trPr>
          <w:trHeight w:val="975"/>
        </w:trPr>
        <w:tc>
          <w:tcPr>
            <w:tcW w:w="567" w:type="dxa"/>
            <w:tcBorders>
              <w:top w:val="nil"/>
              <w:left w:val="single" w:sz="4" w:space="0" w:color="auto"/>
              <w:bottom w:val="nil"/>
              <w:right w:val="single" w:sz="4" w:space="0" w:color="auto"/>
            </w:tcBorders>
            <w:shd w:val="clear" w:color="auto" w:fill="auto"/>
            <w:noWrap/>
            <w:vAlign w:val="bottom"/>
            <w:hideMark/>
          </w:tcPr>
          <w:p w:rsidR="00290C80" w:rsidRPr="00290C80" w:rsidRDefault="00290C80" w:rsidP="00290C80">
            <w:pPr>
              <w:jc w:val="center"/>
              <w:rPr>
                <w:sz w:val="26"/>
                <w:szCs w:val="26"/>
              </w:rPr>
            </w:pPr>
            <w:r w:rsidRPr="00290C80">
              <w:rPr>
                <w:sz w:val="26"/>
                <w:szCs w:val="26"/>
              </w:rPr>
              <w:t> </w:t>
            </w:r>
          </w:p>
        </w:tc>
        <w:tc>
          <w:tcPr>
            <w:tcW w:w="3843" w:type="dxa"/>
            <w:tcBorders>
              <w:top w:val="single" w:sz="4" w:space="0" w:color="auto"/>
              <w:left w:val="nil"/>
              <w:bottom w:val="single" w:sz="4" w:space="0" w:color="auto"/>
              <w:right w:val="single" w:sz="4" w:space="0" w:color="000000"/>
            </w:tcBorders>
            <w:shd w:val="clear" w:color="auto" w:fill="auto"/>
            <w:vAlign w:val="center"/>
            <w:hideMark/>
          </w:tcPr>
          <w:p w:rsidR="00290C80" w:rsidRPr="00290C80" w:rsidRDefault="00290C80" w:rsidP="00290C80">
            <w:pPr>
              <w:jc w:val="both"/>
              <w:rPr>
                <w:sz w:val="24"/>
                <w:szCs w:val="24"/>
              </w:rPr>
            </w:pPr>
            <w:r w:rsidRPr="00290C80">
              <w:rPr>
                <w:sz w:val="24"/>
                <w:szCs w:val="24"/>
              </w:rPr>
              <w:t>в том числе: на пополнение остатков средств на счетах бюджета городского округа</w:t>
            </w:r>
          </w:p>
        </w:tc>
        <w:tc>
          <w:tcPr>
            <w:tcW w:w="1842"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0,00</w:t>
            </w:r>
          </w:p>
        </w:tc>
        <w:tc>
          <w:tcPr>
            <w:tcW w:w="2060"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0,00</w:t>
            </w:r>
          </w:p>
        </w:tc>
        <w:tc>
          <w:tcPr>
            <w:tcW w:w="2051" w:type="dxa"/>
            <w:tcBorders>
              <w:top w:val="nil"/>
              <w:left w:val="nil"/>
              <w:bottom w:val="single" w:sz="4" w:space="0" w:color="auto"/>
              <w:right w:val="single" w:sz="4" w:space="0" w:color="auto"/>
            </w:tcBorders>
            <w:shd w:val="clear" w:color="auto" w:fill="auto"/>
            <w:noWrap/>
            <w:vAlign w:val="bottom"/>
            <w:hideMark/>
          </w:tcPr>
          <w:p w:rsidR="00290C80" w:rsidRPr="00290C80" w:rsidRDefault="00290C80" w:rsidP="00290C80">
            <w:pPr>
              <w:ind w:firstLineChars="100" w:firstLine="240"/>
              <w:jc w:val="right"/>
              <w:rPr>
                <w:sz w:val="24"/>
                <w:szCs w:val="24"/>
              </w:rPr>
            </w:pPr>
            <w:r w:rsidRPr="00290C80">
              <w:rPr>
                <w:sz w:val="24"/>
                <w:szCs w:val="24"/>
              </w:rPr>
              <w:t>0,00</w:t>
            </w:r>
          </w:p>
        </w:tc>
      </w:tr>
      <w:tr w:rsidR="00290C80" w:rsidRPr="00290C80" w:rsidTr="00CB6409">
        <w:trPr>
          <w:trHeight w:val="525"/>
        </w:trPr>
        <w:tc>
          <w:tcPr>
            <w:tcW w:w="567" w:type="dxa"/>
            <w:tcBorders>
              <w:top w:val="nil"/>
              <w:left w:val="single" w:sz="4" w:space="0" w:color="auto"/>
              <w:bottom w:val="nil"/>
              <w:right w:val="single" w:sz="4" w:space="0" w:color="auto"/>
            </w:tcBorders>
            <w:shd w:val="clear" w:color="auto" w:fill="auto"/>
            <w:noWrap/>
            <w:vAlign w:val="bottom"/>
            <w:hideMark/>
          </w:tcPr>
          <w:p w:rsidR="00290C80" w:rsidRPr="00290C80" w:rsidRDefault="00290C80" w:rsidP="00290C80">
            <w:pPr>
              <w:rPr>
                <w:sz w:val="26"/>
                <w:szCs w:val="26"/>
              </w:rPr>
            </w:pPr>
            <w:r w:rsidRPr="00290C80">
              <w:rPr>
                <w:sz w:val="26"/>
                <w:szCs w:val="26"/>
              </w:rPr>
              <w:t>3.</w:t>
            </w:r>
          </w:p>
        </w:tc>
        <w:tc>
          <w:tcPr>
            <w:tcW w:w="3843" w:type="dxa"/>
            <w:tcBorders>
              <w:top w:val="single" w:sz="4" w:space="0" w:color="auto"/>
              <w:left w:val="nil"/>
              <w:bottom w:val="single" w:sz="4" w:space="0" w:color="auto"/>
              <w:right w:val="single" w:sz="4" w:space="0" w:color="000000"/>
            </w:tcBorders>
            <w:shd w:val="clear" w:color="auto" w:fill="auto"/>
            <w:noWrap/>
            <w:vAlign w:val="center"/>
            <w:hideMark/>
          </w:tcPr>
          <w:p w:rsidR="00290C80" w:rsidRPr="00290C80" w:rsidRDefault="00290C80" w:rsidP="00290C80">
            <w:pPr>
              <w:rPr>
                <w:sz w:val="24"/>
                <w:szCs w:val="24"/>
              </w:rPr>
            </w:pPr>
            <w:r w:rsidRPr="00290C80">
              <w:rPr>
                <w:sz w:val="24"/>
                <w:szCs w:val="24"/>
              </w:rPr>
              <w:t>Итого  внутренних заимствований:</w:t>
            </w:r>
          </w:p>
        </w:tc>
        <w:tc>
          <w:tcPr>
            <w:tcW w:w="1842"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10 746 524,33</w:t>
            </w:r>
          </w:p>
        </w:tc>
        <w:tc>
          <w:tcPr>
            <w:tcW w:w="2060"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0,00</w:t>
            </w:r>
          </w:p>
        </w:tc>
        <w:tc>
          <w:tcPr>
            <w:tcW w:w="2051"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0,00</w:t>
            </w:r>
          </w:p>
        </w:tc>
      </w:tr>
      <w:tr w:rsidR="00290C80" w:rsidRPr="00290C80" w:rsidTr="00CB6409">
        <w:trPr>
          <w:trHeight w:val="450"/>
        </w:trPr>
        <w:tc>
          <w:tcPr>
            <w:tcW w:w="567" w:type="dxa"/>
            <w:tcBorders>
              <w:top w:val="nil"/>
              <w:left w:val="single" w:sz="4" w:space="0" w:color="auto"/>
              <w:bottom w:val="nil"/>
              <w:right w:val="single" w:sz="4" w:space="0" w:color="auto"/>
            </w:tcBorders>
            <w:shd w:val="clear" w:color="auto" w:fill="auto"/>
            <w:noWrap/>
            <w:vAlign w:val="bottom"/>
            <w:hideMark/>
          </w:tcPr>
          <w:p w:rsidR="00290C80" w:rsidRPr="00290C80" w:rsidRDefault="00290C80" w:rsidP="00290C80">
            <w:pPr>
              <w:rPr>
                <w:sz w:val="26"/>
                <w:szCs w:val="26"/>
              </w:rPr>
            </w:pPr>
            <w:r w:rsidRPr="00290C80">
              <w:rPr>
                <w:sz w:val="26"/>
                <w:szCs w:val="26"/>
              </w:rPr>
              <w:t> </w:t>
            </w:r>
          </w:p>
        </w:tc>
        <w:tc>
          <w:tcPr>
            <w:tcW w:w="3843" w:type="dxa"/>
            <w:tcBorders>
              <w:top w:val="single" w:sz="4" w:space="0" w:color="auto"/>
              <w:left w:val="nil"/>
              <w:bottom w:val="single" w:sz="4" w:space="0" w:color="auto"/>
              <w:right w:val="single" w:sz="4" w:space="0" w:color="000000"/>
            </w:tcBorders>
            <w:shd w:val="clear" w:color="auto" w:fill="auto"/>
            <w:noWrap/>
            <w:vAlign w:val="center"/>
            <w:hideMark/>
          </w:tcPr>
          <w:p w:rsidR="00290C80" w:rsidRPr="00290C80" w:rsidRDefault="00290C80" w:rsidP="00290C80">
            <w:pPr>
              <w:rPr>
                <w:sz w:val="24"/>
                <w:szCs w:val="24"/>
              </w:rPr>
            </w:pPr>
            <w:r w:rsidRPr="00290C80">
              <w:rPr>
                <w:sz w:val="24"/>
                <w:szCs w:val="24"/>
              </w:rPr>
              <w:t>привлечение заимствований</w:t>
            </w:r>
          </w:p>
        </w:tc>
        <w:tc>
          <w:tcPr>
            <w:tcW w:w="1842"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53 090 975,51</w:t>
            </w:r>
          </w:p>
        </w:tc>
        <w:tc>
          <w:tcPr>
            <w:tcW w:w="2060"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57 560 996,84</w:t>
            </w:r>
          </w:p>
        </w:tc>
        <w:tc>
          <w:tcPr>
            <w:tcW w:w="2051"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115 231 791,84</w:t>
            </w:r>
          </w:p>
        </w:tc>
      </w:tr>
      <w:tr w:rsidR="00290C80" w:rsidRPr="00290C80" w:rsidTr="00CB6409">
        <w:trPr>
          <w:trHeight w:val="64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290C80" w:rsidRPr="00290C80" w:rsidRDefault="00290C80" w:rsidP="00290C80">
            <w:pPr>
              <w:rPr>
                <w:sz w:val="26"/>
                <w:szCs w:val="26"/>
              </w:rPr>
            </w:pPr>
            <w:r w:rsidRPr="00290C80">
              <w:rPr>
                <w:sz w:val="26"/>
                <w:szCs w:val="26"/>
              </w:rPr>
              <w:t> </w:t>
            </w:r>
          </w:p>
        </w:tc>
        <w:tc>
          <w:tcPr>
            <w:tcW w:w="3843" w:type="dxa"/>
            <w:tcBorders>
              <w:top w:val="single" w:sz="4" w:space="0" w:color="auto"/>
              <w:left w:val="nil"/>
              <w:bottom w:val="single" w:sz="4" w:space="0" w:color="auto"/>
              <w:right w:val="single" w:sz="4" w:space="0" w:color="000000"/>
            </w:tcBorders>
            <w:shd w:val="clear" w:color="auto" w:fill="auto"/>
            <w:noWrap/>
            <w:vAlign w:val="center"/>
            <w:hideMark/>
          </w:tcPr>
          <w:p w:rsidR="00290C80" w:rsidRPr="00290C80" w:rsidRDefault="00290C80" w:rsidP="00290C80">
            <w:pPr>
              <w:rPr>
                <w:sz w:val="24"/>
                <w:szCs w:val="24"/>
              </w:rPr>
            </w:pPr>
            <w:r w:rsidRPr="00290C80">
              <w:rPr>
                <w:sz w:val="24"/>
                <w:szCs w:val="24"/>
              </w:rPr>
              <w:t>погашение основной суммы долга</w:t>
            </w:r>
          </w:p>
        </w:tc>
        <w:tc>
          <w:tcPr>
            <w:tcW w:w="1842"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-42344451,18</w:t>
            </w:r>
          </w:p>
        </w:tc>
        <w:tc>
          <w:tcPr>
            <w:tcW w:w="2060"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-57560996,84</w:t>
            </w:r>
          </w:p>
        </w:tc>
        <w:tc>
          <w:tcPr>
            <w:tcW w:w="2051" w:type="dxa"/>
            <w:tcBorders>
              <w:top w:val="nil"/>
              <w:left w:val="nil"/>
              <w:bottom w:val="single" w:sz="4" w:space="0" w:color="auto"/>
              <w:right w:val="single" w:sz="4" w:space="0" w:color="auto"/>
            </w:tcBorders>
            <w:shd w:val="clear" w:color="auto" w:fill="auto"/>
            <w:noWrap/>
            <w:vAlign w:val="center"/>
            <w:hideMark/>
          </w:tcPr>
          <w:p w:rsidR="00290C80" w:rsidRPr="00290C80" w:rsidRDefault="00290C80" w:rsidP="00290C80">
            <w:pPr>
              <w:ind w:firstLineChars="100" w:firstLine="240"/>
              <w:jc w:val="right"/>
              <w:rPr>
                <w:sz w:val="24"/>
                <w:szCs w:val="24"/>
              </w:rPr>
            </w:pPr>
            <w:r w:rsidRPr="00290C80">
              <w:rPr>
                <w:sz w:val="24"/>
                <w:szCs w:val="24"/>
              </w:rPr>
              <w:t>-115231791,84</w:t>
            </w:r>
          </w:p>
        </w:tc>
      </w:tr>
    </w:tbl>
    <w:p w:rsidR="00290C80" w:rsidRPr="00290C80" w:rsidRDefault="00290C80" w:rsidP="00290C80">
      <w:pPr>
        <w:jc w:val="center"/>
        <w:rPr>
          <w:b/>
          <w:sz w:val="22"/>
          <w:szCs w:val="22"/>
        </w:rPr>
      </w:pPr>
      <w:r w:rsidRPr="00290C80">
        <w:rPr>
          <w:b/>
          <w:sz w:val="22"/>
          <w:szCs w:val="22"/>
        </w:rPr>
        <w:t xml:space="preserve">  </w:t>
      </w:r>
    </w:p>
    <w:p w:rsidR="00290C80" w:rsidRDefault="00290C80" w:rsidP="00CD0296">
      <w:pPr>
        <w:ind w:right="-39"/>
        <w:jc w:val="both"/>
      </w:pPr>
    </w:p>
    <w:sectPr w:rsidR="00290C80" w:rsidSect="00290C80">
      <w:pgSz w:w="11906" w:h="16838"/>
      <w:pgMar w:top="426" w:right="566"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AA0"/>
    <w:rsid w:val="00290C80"/>
    <w:rsid w:val="009A7D5E"/>
    <w:rsid w:val="00B06314"/>
    <w:rsid w:val="00B96AA0"/>
    <w:rsid w:val="00CD0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749B0"/>
  <w15:chartTrackingRefBased/>
  <w15:docId w15:val="{92584CCC-9C67-43DB-B04B-AFC7071CF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0296"/>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CD0296"/>
    <w:pPr>
      <w:keepNext/>
      <w:jc w:val="center"/>
      <w:outlineLvl w:val="0"/>
    </w:pPr>
    <w:rPr>
      <w:rFonts w:ascii="Arial" w:hAnsi="Arial"/>
      <w:b/>
      <w:spacing w:val="1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0296"/>
    <w:rPr>
      <w:rFonts w:ascii="Arial" w:eastAsia="Times New Roman" w:hAnsi="Arial" w:cs="Times New Roman"/>
      <w:b/>
      <w:spacing w:val="100"/>
      <w:sz w:val="28"/>
      <w:szCs w:val="20"/>
      <w:lang w:eastAsia="ru-RU"/>
    </w:rPr>
  </w:style>
  <w:style w:type="character" w:styleId="a3">
    <w:name w:val="Hyperlink"/>
    <w:uiPriority w:val="99"/>
    <w:unhideWhenUsed/>
    <w:rsid w:val="00CD0296"/>
    <w:rPr>
      <w:color w:val="0000FF"/>
      <w:u w:val="single"/>
    </w:rPr>
  </w:style>
  <w:style w:type="numbering" w:customStyle="1" w:styleId="11">
    <w:name w:val="Нет списка1"/>
    <w:next w:val="a2"/>
    <w:uiPriority w:val="99"/>
    <w:semiHidden/>
    <w:rsid w:val="00290C80"/>
  </w:style>
  <w:style w:type="paragraph" w:customStyle="1" w:styleId="ConsPlusNormal">
    <w:name w:val="ConsPlusNormal"/>
    <w:rsid w:val="00290C8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4">
    <w:name w:val=" Знак Знак Знак Знак Знак Знак Знак Знак Знак Знак"/>
    <w:basedOn w:val="a"/>
    <w:rsid w:val="00290C80"/>
    <w:pPr>
      <w:widowControl w:val="0"/>
      <w:adjustRightInd w:val="0"/>
      <w:spacing w:after="160" w:line="240" w:lineRule="exact"/>
      <w:jc w:val="right"/>
    </w:pPr>
    <w:rPr>
      <w:sz w:val="20"/>
      <w:lang w:val="en-GB" w:eastAsia="en-US"/>
    </w:rPr>
  </w:style>
  <w:style w:type="paragraph" w:styleId="a5">
    <w:name w:val="Balloon Text"/>
    <w:basedOn w:val="a"/>
    <w:link w:val="a6"/>
    <w:semiHidden/>
    <w:rsid w:val="00290C80"/>
    <w:rPr>
      <w:rFonts w:ascii="Tahoma" w:hAnsi="Tahoma" w:cs="Tahoma"/>
      <w:sz w:val="16"/>
      <w:szCs w:val="16"/>
    </w:rPr>
  </w:style>
  <w:style w:type="character" w:customStyle="1" w:styleId="a6">
    <w:name w:val="Текст выноски Знак"/>
    <w:basedOn w:val="a0"/>
    <w:link w:val="a5"/>
    <w:semiHidden/>
    <w:rsid w:val="00290C80"/>
    <w:rPr>
      <w:rFonts w:ascii="Tahoma" w:eastAsia="Times New Roman" w:hAnsi="Tahoma" w:cs="Tahoma"/>
      <w:sz w:val="16"/>
      <w:szCs w:val="16"/>
      <w:lang w:eastAsia="ru-RU"/>
    </w:rPr>
  </w:style>
  <w:style w:type="paragraph" w:customStyle="1" w:styleId="2">
    <w:name w:val="Знак2"/>
    <w:basedOn w:val="a"/>
    <w:rsid w:val="00290C80"/>
    <w:pPr>
      <w:widowControl w:val="0"/>
      <w:adjustRightInd w:val="0"/>
      <w:spacing w:after="160" w:line="240" w:lineRule="exact"/>
      <w:jc w:val="right"/>
    </w:pPr>
    <w:rPr>
      <w:sz w:val="20"/>
      <w:lang w:val="en-GB" w:eastAsia="en-US"/>
    </w:rPr>
  </w:style>
  <w:style w:type="table" w:styleId="a7">
    <w:name w:val="Table Grid"/>
    <w:basedOn w:val="a1"/>
    <w:rsid w:val="00290C8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FollowedHyperlink"/>
    <w:uiPriority w:val="99"/>
    <w:unhideWhenUsed/>
    <w:rsid w:val="00290C80"/>
    <w:rPr>
      <w:color w:val="800080"/>
      <w:u w:val="single"/>
    </w:rPr>
  </w:style>
  <w:style w:type="paragraph" w:customStyle="1" w:styleId="xl72">
    <w:name w:val="xl72"/>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6"/>
      <w:szCs w:val="26"/>
    </w:rPr>
  </w:style>
  <w:style w:type="paragraph" w:customStyle="1" w:styleId="xl73">
    <w:name w:val="xl73"/>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74">
    <w:name w:val="xl74"/>
    <w:basedOn w:val="a"/>
    <w:rsid w:val="00290C80"/>
    <w:pPr>
      <w:spacing w:before="100" w:beforeAutospacing="1" w:after="100" w:afterAutospacing="1"/>
      <w:jc w:val="center"/>
    </w:pPr>
    <w:rPr>
      <w:sz w:val="26"/>
      <w:szCs w:val="26"/>
    </w:rPr>
  </w:style>
  <w:style w:type="paragraph" w:customStyle="1" w:styleId="xl75">
    <w:name w:val="xl75"/>
    <w:basedOn w:val="a"/>
    <w:rsid w:val="00290C80"/>
    <w:pPr>
      <w:spacing w:before="100" w:beforeAutospacing="1" w:after="100" w:afterAutospacing="1"/>
    </w:pPr>
    <w:rPr>
      <w:sz w:val="26"/>
      <w:szCs w:val="26"/>
    </w:rPr>
  </w:style>
  <w:style w:type="paragraph" w:customStyle="1" w:styleId="xl76">
    <w:name w:val="xl76"/>
    <w:basedOn w:val="a"/>
    <w:rsid w:val="00290C80"/>
    <w:pPr>
      <w:spacing w:before="100" w:beforeAutospacing="1" w:after="100" w:afterAutospacing="1"/>
    </w:pPr>
    <w:rPr>
      <w:b/>
      <w:bCs/>
      <w:sz w:val="26"/>
      <w:szCs w:val="26"/>
    </w:rPr>
  </w:style>
  <w:style w:type="paragraph" w:customStyle="1" w:styleId="xl77">
    <w:name w:val="xl77"/>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6"/>
      <w:szCs w:val="26"/>
    </w:rPr>
  </w:style>
  <w:style w:type="paragraph" w:customStyle="1" w:styleId="xl78">
    <w:name w:val="xl78"/>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6"/>
      <w:szCs w:val="26"/>
    </w:rPr>
  </w:style>
  <w:style w:type="paragraph" w:customStyle="1" w:styleId="xl79">
    <w:name w:val="xl79"/>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6"/>
      <w:szCs w:val="26"/>
    </w:rPr>
  </w:style>
  <w:style w:type="paragraph" w:customStyle="1" w:styleId="xl80">
    <w:name w:val="xl80"/>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81">
    <w:name w:val="xl81"/>
    <w:basedOn w:val="a"/>
    <w:rsid w:val="00290C80"/>
    <w:pPr>
      <w:spacing w:before="100" w:beforeAutospacing="1" w:after="100" w:afterAutospacing="1"/>
      <w:jc w:val="right"/>
    </w:pPr>
    <w:rPr>
      <w:sz w:val="26"/>
      <w:szCs w:val="26"/>
    </w:rPr>
  </w:style>
  <w:style w:type="paragraph" w:customStyle="1" w:styleId="xl82">
    <w:name w:val="xl82"/>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83">
    <w:name w:val="xl83"/>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6"/>
      <w:szCs w:val="26"/>
    </w:rPr>
  </w:style>
  <w:style w:type="paragraph" w:customStyle="1" w:styleId="xl84">
    <w:name w:val="xl84"/>
    <w:basedOn w:val="a"/>
    <w:rsid w:val="00290C80"/>
    <w:pPr>
      <w:spacing w:before="100" w:beforeAutospacing="1" w:after="100" w:afterAutospacing="1"/>
      <w:jc w:val="right"/>
    </w:pPr>
    <w:rPr>
      <w:sz w:val="26"/>
      <w:szCs w:val="26"/>
    </w:rPr>
  </w:style>
  <w:style w:type="paragraph" w:customStyle="1" w:styleId="xl85">
    <w:name w:val="xl85"/>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
    <w:rsid w:val="00290C80"/>
    <w:pPr>
      <w:spacing w:before="100" w:beforeAutospacing="1" w:after="100" w:afterAutospacing="1"/>
      <w:jc w:val="center"/>
      <w:textAlignment w:val="center"/>
    </w:pPr>
    <w:rPr>
      <w:sz w:val="22"/>
      <w:szCs w:val="22"/>
    </w:rPr>
  </w:style>
  <w:style w:type="paragraph" w:customStyle="1" w:styleId="xl88">
    <w:name w:val="xl88"/>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9">
    <w:name w:val="xl89"/>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90">
    <w:name w:val="xl90"/>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6"/>
      <w:szCs w:val="26"/>
    </w:rPr>
  </w:style>
  <w:style w:type="paragraph" w:customStyle="1" w:styleId="xl91">
    <w:name w:val="xl91"/>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92">
    <w:name w:val="xl92"/>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93">
    <w:name w:val="xl93"/>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94">
    <w:name w:val="xl94"/>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95">
    <w:name w:val="xl95"/>
    <w:basedOn w:val="a"/>
    <w:rsid w:val="00290C80"/>
    <w:pPr>
      <w:shd w:val="clear" w:color="000000" w:fill="FFFFFF"/>
      <w:spacing w:before="100" w:beforeAutospacing="1" w:after="100" w:afterAutospacing="1"/>
    </w:pPr>
    <w:rPr>
      <w:sz w:val="26"/>
      <w:szCs w:val="26"/>
    </w:rPr>
  </w:style>
  <w:style w:type="paragraph" w:customStyle="1" w:styleId="xl96">
    <w:name w:val="xl96"/>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7">
    <w:name w:val="xl97"/>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98">
    <w:name w:val="xl98"/>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99">
    <w:name w:val="xl99"/>
    <w:basedOn w:val="a"/>
    <w:rsid w:val="00290C80"/>
    <w:pPr>
      <w:shd w:val="clear" w:color="000000" w:fill="FFFFFF"/>
      <w:spacing w:before="100" w:beforeAutospacing="1" w:after="100" w:afterAutospacing="1"/>
    </w:pPr>
    <w:rPr>
      <w:b/>
      <w:bCs/>
      <w:sz w:val="26"/>
      <w:szCs w:val="26"/>
    </w:rPr>
  </w:style>
  <w:style w:type="paragraph" w:customStyle="1" w:styleId="xl100">
    <w:name w:val="xl100"/>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01">
    <w:name w:val="xl101"/>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02">
    <w:name w:val="xl102"/>
    <w:basedOn w:val="a"/>
    <w:rsid w:val="00290C80"/>
    <w:pPr>
      <w:spacing w:before="100" w:beforeAutospacing="1" w:after="100" w:afterAutospacing="1"/>
      <w:jc w:val="both"/>
      <w:textAlignment w:val="top"/>
    </w:pPr>
    <w:rPr>
      <w:sz w:val="26"/>
      <w:szCs w:val="26"/>
    </w:rPr>
  </w:style>
  <w:style w:type="paragraph" w:customStyle="1" w:styleId="xl103">
    <w:name w:val="xl103"/>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104">
    <w:name w:val="xl104"/>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sz w:val="26"/>
      <w:szCs w:val="26"/>
    </w:rPr>
  </w:style>
  <w:style w:type="paragraph" w:customStyle="1" w:styleId="xl105">
    <w:name w:val="xl105"/>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06">
    <w:name w:val="xl106"/>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6"/>
      <w:szCs w:val="26"/>
    </w:rPr>
  </w:style>
  <w:style w:type="paragraph" w:customStyle="1" w:styleId="xl107">
    <w:name w:val="xl107"/>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6"/>
      <w:szCs w:val="26"/>
    </w:rPr>
  </w:style>
  <w:style w:type="paragraph" w:customStyle="1" w:styleId="xl108">
    <w:name w:val="xl108"/>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6"/>
      <w:szCs w:val="26"/>
    </w:rPr>
  </w:style>
  <w:style w:type="paragraph" w:customStyle="1" w:styleId="xl109">
    <w:name w:val="xl109"/>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6"/>
      <w:szCs w:val="26"/>
    </w:rPr>
  </w:style>
  <w:style w:type="paragraph" w:customStyle="1" w:styleId="xl110">
    <w:name w:val="xl110"/>
    <w:basedOn w:val="a"/>
    <w:rsid w:val="00290C80"/>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jc w:val="both"/>
      <w:textAlignment w:val="top"/>
    </w:pPr>
    <w:rPr>
      <w:color w:val="000000"/>
      <w:sz w:val="26"/>
      <w:szCs w:val="26"/>
    </w:rPr>
  </w:style>
  <w:style w:type="paragraph" w:customStyle="1" w:styleId="xl111">
    <w:name w:val="xl111"/>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6"/>
      <w:szCs w:val="26"/>
    </w:rPr>
  </w:style>
  <w:style w:type="paragraph" w:customStyle="1" w:styleId="xl112">
    <w:name w:val="xl112"/>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color w:val="000000"/>
      <w:sz w:val="26"/>
      <w:szCs w:val="26"/>
    </w:rPr>
  </w:style>
  <w:style w:type="paragraph" w:customStyle="1" w:styleId="xl113">
    <w:name w:val="xl113"/>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sz w:val="26"/>
      <w:szCs w:val="26"/>
    </w:rPr>
  </w:style>
  <w:style w:type="paragraph" w:customStyle="1" w:styleId="xl114">
    <w:name w:val="xl114"/>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szCs w:val="28"/>
    </w:rPr>
  </w:style>
  <w:style w:type="paragraph" w:customStyle="1" w:styleId="xl115">
    <w:name w:val="xl115"/>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b/>
      <w:bCs/>
      <w:szCs w:val="28"/>
    </w:rPr>
  </w:style>
  <w:style w:type="paragraph" w:customStyle="1" w:styleId="xl116">
    <w:name w:val="xl116"/>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6"/>
      <w:szCs w:val="26"/>
    </w:rPr>
  </w:style>
  <w:style w:type="paragraph" w:customStyle="1" w:styleId="xl117">
    <w:name w:val="xl117"/>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6"/>
      <w:szCs w:val="26"/>
    </w:rPr>
  </w:style>
  <w:style w:type="paragraph" w:customStyle="1" w:styleId="xl118">
    <w:name w:val="xl118"/>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6"/>
      <w:szCs w:val="26"/>
    </w:rPr>
  </w:style>
  <w:style w:type="paragraph" w:customStyle="1" w:styleId="xl119">
    <w:name w:val="xl119"/>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20">
    <w:name w:val="xl120"/>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21">
    <w:name w:val="xl121"/>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22">
    <w:name w:val="xl122"/>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3">
    <w:name w:val="xl123"/>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25">
    <w:name w:val="xl125"/>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26">
    <w:name w:val="xl126"/>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27">
    <w:name w:val="xl127"/>
    <w:basedOn w:val="a"/>
    <w:rsid w:val="00290C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0">
    <w:name w:val="xl70"/>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6"/>
      <w:szCs w:val="26"/>
    </w:rPr>
  </w:style>
  <w:style w:type="paragraph" w:customStyle="1" w:styleId="xl71">
    <w:name w:val="xl71"/>
    <w:basedOn w:val="a"/>
    <w:rsid w:val="00290C8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6"/>
      <w:szCs w:val="26"/>
    </w:rPr>
  </w:style>
  <w:style w:type="paragraph" w:styleId="a9">
    <w:name w:val="Document Map"/>
    <w:basedOn w:val="a"/>
    <w:link w:val="aa"/>
    <w:semiHidden/>
    <w:rsid w:val="00290C80"/>
    <w:pPr>
      <w:shd w:val="clear" w:color="auto" w:fill="000080"/>
    </w:pPr>
    <w:rPr>
      <w:rFonts w:ascii="Tahoma" w:hAnsi="Tahoma" w:cs="Tahoma"/>
      <w:sz w:val="20"/>
    </w:rPr>
  </w:style>
  <w:style w:type="character" w:customStyle="1" w:styleId="aa">
    <w:name w:val="Схема документа Знак"/>
    <w:basedOn w:val="a0"/>
    <w:link w:val="a9"/>
    <w:semiHidden/>
    <w:rsid w:val="00290C80"/>
    <w:rPr>
      <w:rFonts w:ascii="Tahoma" w:eastAsia="Times New Roman" w:hAnsi="Tahoma" w:cs="Tahoma"/>
      <w:sz w:val="20"/>
      <w:szCs w:val="20"/>
      <w:shd w:val="clear" w:color="auto" w:fill="000080"/>
      <w:lang w:eastAsia="ru-RU"/>
    </w:rPr>
  </w:style>
  <w:style w:type="character" w:styleId="ab">
    <w:name w:val="line number"/>
    <w:uiPriority w:val="99"/>
    <w:unhideWhenUsed/>
    <w:rsid w:val="00290C80"/>
    <w:rPr>
      <w:rFonts w:ascii="Calibri" w:hAnsi="Calibri" w:cs="Times New Roman" w:hint="default"/>
    </w:rPr>
  </w:style>
  <w:style w:type="table" w:styleId="12">
    <w:name w:val="Table Simple 1"/>
    <w:basedOn w:val="a1"/>
    <w:uiPriority w:val="99"/>
    <w:unhideWhenUsed/>
    <w:rsid w:val="00290C80"/>
    <w:pPr>
      <w:widowControl w:val="0"/>
      <w:autoSpaceDE w:val="0"/>
      <w:autoSpaceDN w:val="0"/>
      <w:adjustRightInd w:val="0"/>
      <w:spacing w:after="0" w:line="240" w:lineRule="auto"/>
    </w:pPr>
    <w:rPr>
      <w:rFonts w:ascii="Calibri" w:eastAsia="Times New Roman" w:hAnsi="Calibri" w:cs="Times New Roman"/>
      <w:sz w:val="24"/>
      <w:szCs w:val="24"/>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10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duma\Desktop\&#1056;&#1077;&#1096;&#1077;&#1085;&#1080;&#1103;%20&#1074;&#1089;&#1077;\&#1088;&#1077;&#1096;&#1077;&#1085;&#1080;&#1103;%202014\465%20&#1054;%20&#1074;&#1085;&#1077;&#1089;&#1077;&#1085;&#1080;&#1080;%20&#1080;&#1079;&#1084;&#1077;&#1085;&#1077;&#1085;&#1080;&#1081;%20&#1074;%20&#1084;&#1091;&#1085;&#1080;&#1094;&#1080;&#1087;&#1072;&#1083;&#1100;&#1085;&#1099;&#1081;%20&#1087;&#1088;&#1072;&#1074;&#1086;&#1074;&#1086;&#1081;%20&#1072;&#1082;&#1090;%20&#1040;&#1088;&#1043;&#1054;%20&#1086;&#1090;%2019%20&#1076;&#1077;&#1082;&#1072;&#1073;&#1088;&#1103;%202013%20&#1075;&#1086;&#1076;&#1072;%20&#8470;%20125-&#1052;&#1055;&#1040;%20&#1054;%20&#1073;&#1102;&#1076;&#1078;&#1077;&#1090;&#1077;%20&#1040;&#1088;&#1043;&#1054;%20&#1085;&#1072;%202014%20&#1075;&#1086;&#1076;%20&#1080;%20&#1087;&#1083;&#1072;&#1085;&#1086;&#1074;&#1099;&#1081;%20&#1087;&#1077;&#1088;&#1080;&#1086;&#1076;%202015%20&#1080;%202016%20&#1075;&#1086;&#1076;&#1086;&#1074;.doc"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83358</Words>
  <Characters>475145</Characters>
  <Application>Microsoft Office Word</Application>
  <DocSecurity>0</DocSecurity>
  <Lines>3959</Lines>
  <Paragraphs>1114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dc:creator>
  <cp:keywords/>
  <dc:description/>
  <cp:lastModifiedBy>duma</cp:lastModifiedBy>
  <cp:revision>3</cp:revision>
  <dcterms:created xsi:type="dcterms:W3CDTF">2024-06-27T01:50:00Z</dcterms:created>
  <dcterms:modified xsi:type="dcterms:W3CDTF">2024-06-27T01:50:00Z</dcterms:modified>
</cp:coreProperties>
</file>